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95" w:rsidRDefault="00055495" w:rsidP="0005549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3E7573" w:rsidRDefault="006D18BF" w:rsidP="005D6E66">
      <w:pPr>
        <w:pStyle w:val="2"/>
        <w:rPr>
          <w:szCs w:val="28"/>
        </w:rPr>
      </w:pPr>
      <w:r w:rsidRPr="003E7573">
        <w:rPr>
          <w:szCs w:val="28"/>
        </w:rPr>
        <w:t>ЗАКОН</w:t>
      </w:r>
    </w:p>
    <w:p w:rsidR="006D18BF" w:rsidRPr="003E7573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3E7573">
        <w:rPr>
          <w:sz w:val="28"/>
          <w:szCs w:val="28"/>
        </w:rPr>
        <w:t>Алтайского края</w:t>
      </w:r>
    </w:p>
    <w:p w:rsidR="00216167" w:rsidRPr="003E7573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2F1186" w:rsidRDefault="004600A8" w:rsidP="001F375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наделении органов местного самоуправления </w:t>
      </w:r>
    </w:p>
    <w:p w:rsidR="002F1186" w:rsidRDefault="004600A8" w:rsidP="001F375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районов и городских округов </w:t>
      </w:r>
    </w:p>
    <w:p w:rsidR="002F1186" w:rsidRDefault="004600A8" w:rsidP="001F375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государственными полномочиями по подготовке</w:t>
      </w:r>
      <w:r w:rsidR="002F1186" w:rsidRPr="002F1186">
        <w:rPr>
          <w:b/>
          <w:sz w:val="28"/>
          <w:szCs w:val="28"/>
        </w:rPr>
        <w:t xml:space="preserve"> </w:t>
      </w:r>
      <w:r w:rsidR="002F1186">
        <w:rPr>
          <w:b/>
          <w:sz w:val="28"/>
          <w:szCs w:val="28"/>
        </w:rPr>
        <w:t>и</w:t>
      </w:r>
    </w:p>
    <w:p w:rsidR="00C11C15" w:rsidRDefault="004600A8" w:rsidP="001F375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проведению Всероссийской переписи населения</w:t>
      </w:r>
      <w:r w:rsidR="002F11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A20A1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года</w:t>
      </w:r>
    </w:p>
    <w:p w:rsidR="002A3C20" w:rsidRDefault="002A3C20" w:rsidP="002A3C20">
      <w:pPr>
        <w:ind w:firstLine="709"/>
        <w:jc w:val="both"/>
        <w:rPr>
          <w:sz w:val="28"/>
          <w:szCs w:val="28"/>
        </w:rPr>
      </w:pPr>
    </w:p>
    <w:p w:rsidR="00562DC9" w:rsidRDefault="00562DC9" w:rsidP="002A3C20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2A3C20" w:rsidTr="0087444E">
        <w:tc>
          <w:tcPr>
            <w:tcW w:w="1418" w:type="dxa"/>
            <w:hideMark/>
          </w:tcPr>
          <w:p w:rsidR="002A3C20" w:rsidRDefault="002A3C20" w:rsidP="001F375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Статья 1.</w:t>
            </w:r>
          </w:p>
        </w:tc>
        <w:tc>
          <w:tcPr>
            <w:tcW w:w="7654" w:type="dxa"/>
            <w:hideMark/>
          </w:tcPr>
          <w:p w:rsidR="002A3C20" w:rsidRDefault="002A3C2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Наделение органов местного самоуправления муниципальных районов и городских округов государственными полномочиями по </w:t>
            </w:r>
            <w:r>
              <w:rPr>
                <w:b/>
                <w:bCs/>
                <w:sz w:val="28"/>
                <w:szCs w:val="28"/>
              </w:rPr>
              <w:t xml:space="preserve">подготовке и проведению </w:t>
            </w:r>
            <w:r>
              <w:rPr>
                <w:b/>
                <w:sz w:val="28"/>
                <w:szCs w:val="28"/>
              </w:rPr>
              <w:t>Всероссийской переписи населения 2020 года</w:t>
            </w:r>
          </w:p>
        </w:tc>
      </w:tr>
    </w:tbl>
    <w:p w:rsidR="002A3C20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2A3C20" w:rsidRDefault="002A3C20" w:rsidP="002A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соответствии с настоящим Законом органы местного самоуправления </w:t>
      </w:r>
      <w:r w:rsidR="00110F2E">
        <w:rPr>
          <w:sz w:val="28"/>
          <w:szCs w:val="28"/>
        </w:rPr>
        <w:t xml:space="preserve">муниципальных районов и </w:t>
      </w:r>
      <w:r>
        <w:rPr>
          <w:sz w:val="28"/>
          <w:szCs w:val="28"/>
        </w:rPr>
        <w:t>городских округов (далее – органы местного самоуправления) наделяются следующими государственными полномочиями по подготовке и проведению Всероссийской переписи населения 2020 года (далее – государственные полномочия):</w:t>
      </w:r>
    </w:p>
    <w:p w:rsidR="002A3C20" w:rsidRPr="002A3C20" w:rsidRDefault="002A3C20" w:rsidP="002A3C20">
      <w:pPr>
        <w:ind w:firstLine="720"/>
        <w:jc w:val="both"/>
        <w:rPr>
          <w:sz w:val="28"/>
          <w:szCs w:val="28"/>
        </w:rPr>
      </w:pPr>
      <w:r w:rsidRPr="002A3C20">
        <w:rPr>
          <w:sz w:val="28"/>
          <w:szCs w:val="28"/>
        </w:rPr>
        <w:t>1)</w:t>
      </w:r>
      <w:r w:rsidR="00562DC9">
        <w:rPr>
          <w:sz w:val="28"/>
          <w:szCs w:val="28"/>
          <w:lang w:val="en-US"/>
        </w:rPr>
        <w:t> </w:t>
      </w:r>
      <w:r w:rsidRPr="002A3C20">
        <w:rPr>
          <w:sz w:val="28"/>
          <w:szCs w:val="28"/>
        </w:rPr>
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2A3C20" w:rsidRPr="002A3C20" w:rsidRDefault="002A3C20" w:rsidP="002A3C20">
      <w:pPr>
        <w:ind w:firstLine="720"/>
        <w:jc w:val="both"/>
        <w:rPr>
          <w:sz w:val="28"/>
          <w:szCs w:val="28"/>
        </w:rPr>
      </w:pPr>
      <w:r w:rsidRPr="002A3C20">
        <w:rPr>
          <w:sz w:val="28"/>
          <w:szCs w:val="28"/>
        </w:rPr>
        <w:t>2)</w:t>
      </w:r>
      <w:r w:rsidR="00562DC9">
        <w:rPr>
          <w:sz w:val="28"/>
          <w:szCs w:val="28"/>
          <w:lang w:val="en-US"/>
        </w:rPr>
        <w:t> </w:t>
      </w:r>
      <w:r w:rsidRPr="002A3C20">
        <w:rPr>
          <w:sz w:val="28"/>
          <w:szCs w:val="28"/>
        </w:rPr>
        <w:t xml:space="preserve">обеспечение охраняемыми помещениями для хранения переписных листов и иных документов </w:t>
      </w:r>
      <w:r>
        <w:rPr>
          <w:sz w:val="28"/>
          <w:szCs w:val="28"/>
        </w:rPr>
        <w:t xml:space="preserve">Всероссийской переписи населения 2020 года </w:t>
      </w:r>
      <w:r w:rsidR="001F3758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</w:t>
      </w:r>
      <w:r w:rsidRPr="002A3C20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ая перепись</w:t>
      </w:r>
      <w:r w:rsidRPr="002A3C20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)</w:t>
      </w:r>
      <w:r w:rsidRPr="002A3C20">
        <w:rPr>
          <w:sz w:val="28"/>
          <w:szCs w:val="28"/>
        </w:rPr>
        <w:t>;</w:t>
      </w:r>
    </w:p>
    <w:p w:rsidR="002A3C20" w:rsidRDefault="002A3C20" w:rsidP="002A3C20">
      <w:pPr>
        <w:ind w:firstLine="720"/>
        <w:jc w:val="both"/>
        <w:rPr>
          <w:sz w:val="28"/>
          <w:szCs w:val="28"/>
        </w:rPr>
      </w:pPr>
      <w:r w:rsidRPr="002A3C20">
        <w:rPr>
          <w:sz w:val="28"/>
          <w:szCs w:val="28"/>
        </w:rPr>
        <w:t>3)</w:t>
      </w:r>
      <w:r w:rsidR="00562DC9">
        <w:rPr>
          <w:sz w:val="28"/>
          <w:szCs w:val="28"/>
          <w:lang w:val="en-US"/>
        </w:rPr>
        <w:t> </w:t>
      </w:r>
      <w:r w:rsidRPr="002A3C20">
        <w:rPr>
          <w:sz w:val="28"/>
          <w:szCs w:val="28"/>
        </w:rPr>
        <w:t>предоставление необходимых транспортных средств, средств связи.</w:t>
      </w:r>
    </w:p>
    <w:p w:rsidR="002A3C20" w:rsidRDefault="002A3C20" w:rsidP="002A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Органы местного самоуправления наделяются государственными полномочиями на срок </w:t>
      </w:r>
      <w:r w:rsidR="00110F2E">
        <w:rPr>
          <w:sz w:val="28"/>
          <w:szCs w:val="28"/>
        </w:rPr>
        <w:t>п</w:t>
      </w:r>
      <w:r>
        <w:rPr>
          <w:sz w:val="28"/>
          <w:szCs w:val="28"/>
        </w:rPr>
        <w:t>о 31 декабря 2021 года.</w:t>
      </w:r>
    </w:p>
    <w:p w:rsidR="002A3C20" w:rsidRDefault="002A3C20" w:rsidP="002A3C20">
      <w:pPr>
        <w:ind w:firstLine="709"/>
        <w:jc w:val="both"/>
        <w:rPr>
          <w:color w:val="FF0000"/>
          <w:sz w:val="28"/>
          <w:szCs w:val="28"/>
        </w:rPr>
      </w:pPr>
    </w:p>
    <w:tbl>
      <w:tblPr>
        <w:tblStyle w:val="ae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2A3C20" w:rsidTr="0087444E">
        <w:tc>
          <w:tcPr>
            <w:tcW w:w="1418" w:type="dxa"/>
            <w:hideMark/>
          </w:tcPr>
          <w:p w:rsidR="002A3C20" w:rsidRDefault="002A3C20" w:rsidP="001F375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Статья 2.</w:t>
            </w:r>
          </w:p>
        </w:tc>
        <w:tc>
          <w:tcPr>
            <w:tcW w:w="7654" w:type="dxa"/>
            <w:hideMark/>
          </w:tcPr>
          <w:p w:rsidR="002A3C20" w:rsidRDefault="0017753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Полномочия органов</w:t>
            </w:r>
            <w:r w:rsidR="002A3C20">
              <w:rPr>
                <w:b/>
                <w:sz w:val="28"/>
                <w:szCs w:val="28"/>
              </w:rPr>
              <w:t xml:space="preserve"> местного самоуправления при осуществлении государственных полномочий</w:t>
            </w:r>
          </w:p>
        </w:tc>
      </w:tr>
    </w:tbl>
    <w:p w:rsidR="002A3C20" w:rsidRDefault="002A3C20" w:rsidP="002A3C20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2A3C20" w:rsidRDefault="002A3C20" w:rsidP="002A3C2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при осуществлении государственных полномочий: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70477" w:rsidRPr="00B70477">
        <w:rPr>
          <w:sz w:val="28"/>
          <w:szCs w:val="28"/>
        </w:rPr>
        <w:t xml:space="preserve">принимают в соответствии с требованиями Бюджетного кодекса Российской Федерации нормативные правовые акты об установлении </w:t>
      </w:r>
      <w:r w:rsidR="00B70477" w:rsidRPr="00D24A5E">
        <w:rPr>
          <w:sz w:val="28"/>
          <w:szCs w:val="28"/>
        </w:rPr>
        <w:t>расходных обязательств при осуществлении государственных полномочий;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 xml:space="preserve">2) получают от </w:t>
      </w:r>
      <w:r w:rsidR="00E41296" w:rsidRPr="00D24A5E">
        <w:rPr>
          <w:sz w:val="28"/>
          <w:szCs w:val="28"/>
        </w:rPr>
        <w:t xml:space="preserve">уполномоченных органов </w:t>
      </w:r>
      <w:r w:rsidRPr="00D24A5E">
        <w:rPr>
          <w:sz w:val="28"/>
          <w:szCs w:val="28"/>
        </w:rPr>
        <w:t>методическую и консультационную помощь</w:t>
      </w:r>
      <w:r w:rsidR="001B23CC" w:rsidRPr="00D24A5E">
        <w:rPr>
          <w:sz w:val="28"/>
          <w:szCs w:val="28"/>
        </w:rPr>
        <w:t xml:space="preserve"> по вопросам осуществления государственных полномочий</w:t>
      </w:r>
      <w:r w:rsidRPr="00D24A5E">
        <w:rPr>
          <w:sz w:val="28"/>
          <w:szCs w:val="28"/>
        </w:rPr>
        <w:t>;</w:t>
      </w:r>
    </w:p>
    <w:p w:rsidR="002A3C20" w:rsidRPr="00D24A5E" w:rsidRDefault="00B70477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3</w:t>
      </w:r>
      <w:r w:rsidR="002A3C20" w:rsidRPr="00D24A5E">
        <w:rPr>
          <w:sz w:val="28"/>
          <w:szCs w:val="28"/>
        </w:rPr>
        <w:t>)</w:t>
      </w:r>
      <w:r w:rsidR="002A3C20" w:rsidRPr="00D24A5E">
        <w:rPr>
          <w:sz w:val="28"/>
          <w:szCs w:val="28"/>
          <w:lang w:val="en-US"/>
        </w:rPr>
        <w:t> </w:t>
      </w:r>
      <w:r w:rsidR="002A3C20" w:rsidRPr="00D24A5E">
        <w:rPr>
          <w:sz w:val="28"/>
          <w:szCs w:val="28"/>
        </w:rPr>
        <w:t>дают разъяснения по вопросам, отнесенным к государственным полномочиям, рассматривают обращения, заявления и жалобы граждан по указанным вопросам и принимают по ним необходимые меры;</w:t>
      </w:r>
    </w:p>
    <w:p w:rsidR="001B23CC" w:rsidRPr="00D24A5E" w:rsidRDefault="00B70477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4</w:t>
      </w:r>
      <w:r w:rsidR="001B23CC" w:rsidRPr="00D24A5E">
        <w:rPr>
          <w:sz w:val="28"/>
          <w:szCs w:val="28"/>
        </w:rPr>
        <w:t>)</w:t>
      </w:r>
      <w:r w:rsidR="00562DC9">
        <w:rPr>
          <w:sz w:val="28"/>
          <w:szCs w:val="28"/>
          <w:lang w:val="en-US"/>
        </w:rPr>
        <w:t> </w:t>
      </w:r>
      <w:r w:rsidR="001B23CC" w:rsidRPr="00D24A5E">
        <w:rPr>
          <w:sz w:val="28"/>
          <w:szCs w:val="28"/>
        </w:rPr>
        <w:t>обеспечивают</w:t>
      </w:r>
      <w:r w:rsidR="001B23CC" w:rsidRPr="00D24A5E">
        <w:t xml:space="preserve"> </w:t>
      </w:r>
      <w:r w:rsidR="001B23CC" w:rsidRPr="00D24A5E">
        <w:rPr>
          <w:sz w:val="28"/>
          <w:szCs w:val="28"/>
        </w:rPr>
        <w:t xml:space="preserve">условия для беспрепятственного проведения </w:t>
      </w:r>
      <w:r w:rsidR="00635DBD" w:rsidRPr="00D24A5E">
        <w:rPr>
          <w:sz w:val="28"/>
          <w:szCs w:val="28"/>
        </w:rPr>
        <w:lastRenderedPageBreak/>
        <w:t xml:space="preserve">уполномоченными органами </w:t>
      </w:r>
      <w:r w:rsidR="001B23CC" w:rsidRPr="00D24A5E">
        <w:rPr>
          <w:sz w:val="28"/>
          <w:szCs w:val="28"/>
        </w:rPr>
        <w:t xml:space="preserve">проверок осуществления государственных полномочий и </w:t>
      </w:r>
      <w:r w:rsidR="00C3666C" w:rsidRPr="00D24A5E">
        <w:rPr>
          <w:sz w:val="28"/>
          <w:szCs w:val="28"/>
        </w:rPr>
        <w:t xml:space="preserve">целевого </w:t>
      </w:r>
      <w:r w:rsidR="001B23CC" w:rsidRPr="00D24A5E">
        <w:rPr>
          <w:sz w:val="28"/>
          <w:szCs w:val="28"/>
        </w:rPr>
        <w:t>использования предоставленных субвенций;</w:t>
      </w:r>
    </w:p>
    <w:p w:rsidR="002A3C20" w:rsidRPr="00D24A5E" w:rsidRDefault="00B70477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5</w:t>
      </w:r>
      <w:r w:rsidR="002A3C20" w:rsidRPr="00D24A5E">
        <w:rPr>
          <w:sz w:val="28"/>
          <w:szCs w:val="28"/>
        </w:rPr>
        <w:t>) осуществляют иные права и обязанности, предусмотренные законодательством Российской Федерации и Алтайского края.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90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2A3C20" w:rsidRPr="00D24A5E" w:rsidTr="002A3C20">
        <w:tc>
          <w:tcPr>
            <w:tcW w:w="1418" w:type="dxa"/>
            <w:hideMark/>
          </w:tcPr>
          <w:p w:rsidR="002A3C20" w:rsidRPr="00D24A5E" w:rsidRDefault="002A3C20" w:rsidP="001F375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>Статья 3.</w:t>
            </w:r>
          </w:p>
        </w:tc>
        <w:tc>
          <w:tcPr>
            <w:tcW w:w="7655" w:type="dxa"/>
            <w:hideMark/>
          </w:tcPr>
          <w:p w:rsidR="002A3C20" w:rsidRPr="00D24A5E" w:rsidRDefault="00177533" w:rsidP="00330BE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 xml:space="preserve">Полномочия </w:t>
            </w:r>
            <w:r w:rsidR="00330BE5" w:rsidRPr="00D24A5E">
              <w:rPr>
                <w:b/>
                <w:sz w:val="28"/>
                <w:szCs w:val="28"/>
              </w:rPr>
              <w:t xml:space="preserve">органов исполнительной власти </w:t>
            </w:r>
            <w:r w:rsidRPr="00D24A5E">
              <w:rPr>
                <w:b/>
                <w:sz w:val="28"/>
                <w:szCs w:val="28"/>
              </w:rPr>
              <w:t>Алтайского края</w:t>
            </w:r>
          </w:p>
        </w:tc>
      </w:tr>
    </w:tbl>
    <w:p w:rsidR="002A3C20" w:rsidRPr="00D24A5E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2A3C20" w:rsidRPr="00D24A5E" w:rsidRDefault="00330BE5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1.</w:t>
      </w:r>
      <w:r w:rsidR="00562DC9">
        <w:rPr>
          <w:sz w:val="28"/>
          <w:szCs w:val="28"/>
          <w:lang w:val="en-US"/>
        </w:rPr>
        <w:t> </w:t>
      </w:r>
      <w:r w:rsidR="00775D6F" w:rsidRPr="00D24A5E">
        <w:rPr>
          <w:sz w:val="28"/>
          <w:szCs w:val="28"/>
        </w:rPr>
        <w:t>Администрация Губернатора и Правительства Алтайского края:</w:t>
      </w:r>
      <w:r w:rsidR="002A3C20" w:rsidRPr="00D24A5E">
        <w:rPr>
          <w:sz w:val="28"/>
          <w:szCs w:val="28"/>
        </w:rPr>
        <w:t xml:space="preserve"> 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1)</w:t>
      </w:r>
      <w:r w:rsidR="00A52DBF" w:rsidRPr="00D24A5E">
        <w:rPr>
          <w:sz w:val="28"/>
          <w:szCs w:val="28"/>
        </w:rPr>
        <w:t> </w:t>
      </w:r>
      <w:r w:rsidR="00ED5FAB" w:rsidRPr="00D24A5E">
        <w:rPr>
          <w:sz w:val="28"/>
          <w:szCs w:val="28"/>
        </w:rPr>
        <w:t xml:space="preserve">вносит предложения по совершенствованию деятельности органов местного самоуправления при осуществлении государственных полномочий; </w:t>
      </w:r>
    </w:p>
    <w:p w:rsidR="005764A2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2)</w:t>
      </w:r>
      <w:r w:rsidR="00A52DBF" w:rsidRPr="00D24A5E">
        <w:rPr>
          <w:sz w:val="28"/>
          <w:szCs w:val="28"/>
        </w:rPr>
        <w:t> </w:t>
      </w:r>
      <w:r w:rsidR="00ED5FAB" w:rsidRPr="00D24A5E">
        <w:rPr>
          <w:sz w:val="28"/>
          <w:szCs w:val="28"/>
        </w:rPr>
        <w:t>оказывает методическую и консультативную помощь органам местного самоуправления по вопросам осуществления государственных полномочий;</w:t>
      </w:r>
    </w:p>
    <w:p w:rsidR="00177533" w:rsidRPr="00D24A5E" w:rsidRDefault="005764A2" w:rsidP="00177533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3)</w:t>
      </w:r>
      <w:r w:rsidR="00177533" w:rsidRPr="00D24A5E">
        <w:rPr>
          <w:sz w:val="28"/>
          <w:szCs w:val="28"/>
        </w:rPr>
        <w:t xml:space="preserve"> осуществляет контроль за реализацией органами местного самоуправления государственных полномочий; </w:t>
      </w:r>
    </w:p>
    <w:p w:rsidR="00A52DBF" w:rsidRPr="00D24A5E" w:rsidRDefault="00A52DBF" w:rsidP="00177533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4)</w:t>
      </w:r>
      <w:r w:rsidR="00562DC9">
        <w:rPr>
          <w:sz w:val="28"/>
          <w:szCs w:val="28"/>
          <w:lang w:val="en-US"/>
        </w:rPr>
        <w:t> </w:t>
      </w:r>
      <w:r w:rsidR="00C37095" w:rsidRPr="00D24A5E">
        <w:rPr>
          <w:sz w:val="28"/>
          <w:szCs w:val="28"/>
        </w:rPr>
        <w:t xml:space="preserve">осуществляет </w:t>
      </w:r>
      <w:r w:rsidRPr="00D24A5E">
        <w:rPr>
          <w:sz w:val="28"/>
          <w:szCs w:val="28"/>
        </w:rPr>
        <w:t>координаци</w:t>
      </w:r>
      <w:r w:rsidR="00C37095" w:rsidRPr="00D24A5E">
        <w:rPr>
          <w:sz w:val="28"/>
          <w:szCs w:val="28"/>
        </w:rPr>
        <w:t>ю</w:t>
      </w:r>
      <w:r w:rsidRPr="00D24A5E">
        <w:rPr>
          <w:sz w:val="28"/>
          <w:szCs w:val="28"/>
        </w:rPr>
        <w:t xml:space="preserve"> деятельности органов местного самоуправления</w:t>
      </w:r>
      <w:r w:rsidR="00C37095" w:rsidRPr="00D24A5E">
        <w:rPr>
          <w:sz w:val="28"/>
          <w:szCs w:val="28"/>
        </w:rPr>
        <w:t xml:space="preserve"> при осуществлении государственных полномочий;</w:t>
      </w:r>
    </w:p>
    <w:p w:rsidR="002A3C20" w:rsidRPr="00D24A5E" w:rsidRDefault="00C37095" w:rsidP="00177533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5</w:t>
      </w:r>
      <w:r w:rsidR="00177533" w:rsidRPr="00D24A5E">
        <w:rPr>
          <w:sz w:val="28"/>
          <w:szCs w:val="28"/>
        </w:rPr>
        <w:t>)</w:t>
      </w:r>
      <w:r w:rsidR="00A52DBF" w:rsidRPr="00D24A5E">
        <w:rPr>
          <w:sz w:val="28"/>
          <w:szCs w:val="28"/>
        </w:rPr>
        <w:t> </w:t>
      </w:r>
      <w:r w:rsidR="002A3C20" w:rsidRPr="00D24A5E">
        <w:rPr>
          <w:sz w:val="28"/>
          <w:szCs w:val="28"/>
        </w:rPr>
        <w:t>осуществляет иные права и обязанности, предусмотренные законодательством Российской Федерации и Алтайского края.</w:t>
      </w:r>
    </w:p>
    <w:p w:rsidR="002A3C20" w:rsidRPr="00D24A5E" w:rsidRDefault="00330BE5" w:rsidP="00A75C4D">
      <w:pPr>
        <w:widowControl/>
        <w:ind w:firstLine="709"/>
        <w:jc w:val="both"/>
        <w:rPr>
          <w:sz w:val="28"/>
          <w:szCs w:val="28"/>
          <w:lang w:eastAsia="en-US"/>
        </w:rPr>
      </w:pPr>
      <w:r w:rsidRPr="00D24A5E">
        <w:rPr>
          <w:sz w:val="28"/>
          <w:szCs w:val="28"/>
        </w:rPr>
        <w:t>2.</w:t>
      </w:r>
      <w:r w:rsidR="00562DC9">
        <w:rPr>
          <w:sz w:val="28"/>
          <w:szCs w:val="28"/>
          <w:lang w:val="en-US"/>
        </w:rPr>
        <w:t> </w:t>
      </w:r>
      <w:r w:rsidR="00345489" w:rsidRPr="00D24A5E">
        <w:rPr>
          <w:sz w:val="28"/>
          <w:szCs w:val="28"/>
        </w:rPr>
        <w:t xml:space="preserve">Уполномоченный орган </w:t>
      </w:r>
      <w:r w:rsidR="00E41296" w:rsidRPr="00D24A5E">
        <w:rPr>
          <w:sz w:val="28"/>
          <w:szCs w:val="28"/>
        </w:rPr>
        <w:t>Алтайского края, осуществляющий проведение в регионе</w:t>
      </w:r>
      <w:r w:rsidR="00493DE5">
        <w:rPr>
          <w:sz w:val="28"/>
          <w:szCs w:val="28"/>
        </w:rPr>
        <w:t xml:space="preserve"> государственной </w:t>
      </w:r>
      <w:r w:rsidR="00E41296" w:rsidRPr="00D24A5E">
        <w:rPr>
          <w:bCs/>
          <w:sz w:val="28"/>
          <w:szCs w:val="28"/>
        </w:rPr>
        <w:t xml:space="preserve">экономической политики (далее – </w:t>
      </w:r>
      <w:r w:rsidR="00E41296" w:rsidRPr="00D24A5E">
        <w:rPr>
          <w:sz w:val="28"/>
        </w:rPr>
        <w:t>у</w:t>
      </w:r>
      <w:r w:rsidR="00E41296" w:rsidRPr="00D24A5E">
        <w:rPr>
          <w:sz w:val="28"/>
          <w:szCs w:val="28"/>
        </w:rPr>
        <w:t xml:space="preserve">полномоченный орган </w:t>
      </w:r>
      <w:r w:rsidR="00E41296" w:rsidRPr="00D24A5E">
        <w:rPr>
          <w:bCs/>
          <w:sz w:val="28"/>
          <w:szCs w:val="28"/>
        </w:rPr>
        <w:t>в сфере проведения экономической политики)</w:t>
      </w:r>
      <w:r w:rsidR="00A75C4D" w:rsidRPr="00D24A5E">
        <w:rPr>
          <w:bCs/>
          <w:sz w:val="28"/>
          <w:szCs w:val="28"/>
        </w:rPr>
        <w:t>:</w:t>
      </w:r>
    </w:p>
    <w:p w:rsidR="00E378D8" w:rsidRPr="00D24A5E" w:rsidRDefault="002A3C20" w:rsidP="00F4090E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1)</w:t>
      </w:r>
      <w:r w:rsidR="00A52DBF" w:rsidRPr="00D24A5E">
        <w:rPr>
          <w:sz w:val="28"/>
          <w:szCs w:val="28"/>
        </w:rPr>
        <w:t> </w:t>
      </w:r>
      <w:r w:rsidR="00F4090E" w:rsidRPr="00D24A5E">
        <w:rPr>
          <w:sz w:val="28"/>
          <w:szCs w:val="28"/>
        </w:rPr>
        <w:t>осуществляет полномочия по предоставлению финансовых средств на осуществление государственных полномочий</w:t>
      </w:r>
      <w:r w:rsidR="00330BE5" w:rsidRPr="00D24A5E">
        <w:rPr>
          <w:sz w:val="28"/>
          <w:szCs w:val="28"/>
        </w:rPr>
        <w:t xml:space="preserve"> и обеспечивает соблюдение органами местного самоуправления условий, целей и порядка их предоставления</w:t>
      </w:r>
      <w:r w:rsidR="00E378D8" w:rsidRPr="00D24A5E">
        <w:rPr>
          <w:sz w:val="28"/>
          <w:szCs w:val="28"/>
        </w:rPr>
        <w:t>;</w:t>
      </w:r>
    </w:p>
    <w:p w:rsidR="00A52DBF" w:rsidRPr="00D24A5E" w:rsidRDefault="0087444E" w:rsidP="00A52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2DBF" w:rsidRPr="00D24A5E">
        <w:rPr>
          <w:sz w:val="28"/>
          <w:szCs w:val="28"/>
        </w:rPr>
        <w:t>) 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2A3C20" w:rsidRPr="00D24A5E" w:rsidRDefault="0087444E" w:rsidP="002A3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3C20" w:rsidRPr="00D24A5E">
        <w:rPr>
          <w:sz w:val="28"/>
          <w:szCs w:val="28"/>
        </w:rPr>
        <w:t>) осуществляет иные права и обязанности, предусмотренные законодательством Российской Федерации и Алтайского края.</w:t>
      </w:r>
    </w:p>
    <w:p w:rsidR="002A3C20" w:rsidRDefault="002A3C20" w:rsidP="002A3C20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2A3C20" w:rsidRPr="00D24A5E" w:rsidTr="00433497">
        <w:tc>
          <w:tcPr>
            <w:tcW w:w="1418" w:type="dxa"/>
            <w:hideMark/>
          </w:tcPr>
          <w:p w:rsidR="002A3C20" w:rsidRPr="00D24A5E" w:rsidRDefault="002A3C20" w:rsidP="008C3D5C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 xml:space="preserve">Статья </w:t>
            </w:r>
            <w:r w:rsidR="00D77EB9" w:rsidRPr="00D24A5E">
              <w:rPr>
                <w:sz w:val="28"/>
                <w:szCs w:val="28"/>
              </w:rPr>
              <w:t>4</w:t>
            </w:r>
            <w:r w:rsidRPr="00D24A5E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  <w:hideMark/>
          </w:tcPr>
          <w:p w:rsidR="002A3C20" w:rsidRPr="00D24A5E" w:rsidRDefault="002A3C2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>Финансовое обеспечение осуществления органами местного самоуправления государственных полномочий</w:t>
            </w:r>
          </w:p>
        </w:tc>
      </w:tr>
    </w:tbl>
    <w:p w:rsidR="002A3C20" w:rsidRPr="00D24A5E" w:rsidRDefault="002A3C20" w:rsidP="002A3C20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330BE5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 xml:space="preserve">1. Для осуществления государственных полномочий </w:t>
      </w:r>
      <w:r w:rsidR="00330BE5" w:rsidRPr="00D24A5E">
        <w:rPr>
          <w:sz w:val="28"/>
          <w:szCs w:val="28"/>
        </w:rPr>
        <w:t xml:space="preserve">необходимые финансовые средства передаются муниципальным образованиям в виде субвенций </w:t>
      </w:r>
      <w:r w:rsidRPr="00D24A5E">
        <w:rPr>
          <w:sz w:val="28"/>
          <w:szCs w:val="28"/>
        </w:rPr>
        <w:t>из краевого бюджета</w:t>
      </w:r>
      <w:r w:rsidR="00330BE5" w:rsidRPr="00D24A5E">
        <w:rPr>
          <w:sz w:val="28"/>
          <w:szCs w:val="28"/>
        </w:rPr>
        <w:t>, поступивших за счет субвенций из федерального бюджета.</w:t>
      </w:r>
    </w:p>
    <w:p w:rsidR="002A3C20" w:rsidRPr="00D24A5E" w:rsidRDefault="002A3C20" w:rsidP="005764A2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2. </w:t>
      </w:r>
      <w:proofErr w:type="gramStart"/>
      <w:r w:rsidRPr="00D24A5E">
        <w:rPr>
          <w:sz w:val="28"/>
          <w:szCs w:val="28"/>
        </w:rPr>
        <w:t xml:space="preserve">Размер предоставляемых местным бюджетам субвенций определяется в соответствии с прилагаемой к настоящему Закону </w:t>
      </w:r>
      <w:r w:rsidR="000E0FC8">
        <w:rPr>
          <w:sz w:val="28"/>
          <w:szCs w:val="28"/>
        </w:rPr>
        <w:t>м</w:t>
      </w:r>
      <w:r w:rsidRPr="00D24A5E">
        <w:rPr>
          <w:sz w:val="28"/>
          <w:szCs w:val="28"/>
        </w:rPr>
        <w:t>етодикой</w:t>
      </w:r>
      <w:r w:rsidR="000E0FC8">
        <w:rPr>
          <w:sz w:val="28"/>
          <w:szCs w:val="28"/>
        </w:rPr>
        <w:t xml:space="preserve"> расчета нормативов для определения объема</w:t>
      </w:r>
      <w:r w:rsidR="005764A2" w:rsidRPr="00D24A5E">
        <w:rPr>
          <w:sz w:val="28"/>
          <w:szCs w:val="28"/>
        </w:rPr>
        <w:t xml:space="preserve"> субвенций, предоставляемых местным </w:t>
      </w:r>
      <w:r w:rsidR="005764A2" w:rsidRPr="00D24A5E">
        <w:rPr>
          <w:sz w:val="28"/>
          <w:szCs w:val="28"/>
        </w:rPr>
        <w:lastRenderedPageBreak/>
        <w:t>бюджетам для осуществления государственных полномочий по подготовке и проведению</w:t>
      </w:r>
      <w:r w:rsidR="00186D5E" w:rsidRPr="00D24A5E">
        <w:rPr>
          <w:sz w:val="28"/>
          <w:szCs w:val="28"/>
        </w:rPr>
        <w:t xml:space="preserve"> </w:t>
      </w:r>
      <w:r w:rsidR="005764A2" w:rsidRPr="00D24A5E">
        <w:rPr>
          <w:sz w:val="28"/>
          <w:szCs w:val="28"/>
        </w:rPr>
        <w:t>Всероссийской переписи населения 2020 года</w:t>
      </w:r>
      <w:r w:rsidR="00E378D8" w:rsidRPr="00D24A5E">
        <w:rPr>
          <w:sz w:val="28"/>
          <w:szCs w:val="28"/>
        </w:rPr>
        <w:t>,</w:t>
      </w:r>
      <w:r w:rsidR="00186D5E" w:rsidRPr="00D24A5E">
        <w:rPr>
          <w:sz w:val="28"/>
          <w:szCs w:val="28"/>
        </w:rPr>
        <w:t xml:space="preserve"> </w:t>
      </w:r>
      <w:r w:rsidRPr="00D24A5E">
        <w:rPr>
          <w:sz w:val="28"/>
          <w:szCs w:val="28"/>
        </w:rPr>
        <w:t xml:space="preserve">и </w:t>
      </w:r>
      <w:r w:rsidR="002E266B" w:rsidRPr="00D24A5E">
        <w:rPr>
          <w:sz w:val="28"/>
          <w:szCs w:val="28"/>
        </w:rPr>
        <w:t>у</w:t>
      </w:r>
      <w:r w:rsidR="000E0FC8">
        <w:rPr>
          <w:sz w:val="28"/>
          <w:szCs w:val="28"/>
        </w:rPr>
        <w:t>станавливается</w:t>
      </w:r>
      <w:r w:rsidR="002E266B" w:rsidRPr="00D24A5E">
        <w:rPr>
          <w:sz w:val="28"/>
          <w:szCs w:val="28"/>
        </w:rPr>
        <w:t xml:space="preserve"> </w:t>
      </w:r>
      <w:r w:rsidRPr="00D24A5E">
        <w:rPr>
          <w:sz w:val="28"/>
          <w:szCs w:val="28"/>
        </w:rPr>
        <w:t>законом Алтайского края о краевом бюджете на очередной финансовый год</w:t>
      </w:r>
      <w:r w:rsidR="001B23CC" w:rsidRPr="00D24A5E">
        <w:rPr>
          <w:sz w:val="28"/>
          <w:szCs w:val="28"/>
        </w:rPr>
        <w:t xml:space="preserve"> и на плановый период</w:t>
      </w:r>
      <w:r w:rsidRPr="00D24A5E">
        <w:rPr>
          <w:sz w:val="28"/>
          <w:szCs w:val="28"/>
        </w:rPr>
        <w:t>.</w:t>
      </w:r>
      <w:proofErr w:type="gramEnd"/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3. 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E378D8" w:rsidRPr="00D24A5E" w:rsidRDefault="00E378D8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4.</w:t>
      </w:r>
      <w:r w:rsidR="00562DC9">
        <w:rPr>
          <w:sz w:val="28"/>
          <w:szCs w:val="28"/>
          <w:lang w:val="en-US"/>
        </w:rPr>
        <w:t> </w:t>
      </w:r>
      <w:r w:rsidRPr="00D24A5E">
        <w:rPr>
          <w:sz w:val="28"/>
          <w:szCs w:val="28"/>
        </w:rPr>
        <w:t>Органы местного самоуправления имеют право дополнительно использовать собственные финансовые средства для осуществления государственных полномочий в случаях и порядке, предусмотренных уставом муниципального образования.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2A3C20" w:rsidRPr="00D24A5E" w:rsidTr="00433497">
        <w:tc>
          <w:tcPr>
            <w:tcW w:w="1418" w:type="dxa"/>
            <w:hideMark/>
          </w:tcPr>
          <w:p w:rsidR="002A3C20" w:rsidRPr="00D24A5E" w:rsidRDefault="002A3C20" w:rsidP="001F375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 xml:space="preserve">Статья </w:t>
            </w:r>
            <w:r w:rsidR="00D77EB9" w:rsidRPr="00D24A5E">
              <w:rPr>
                <w:sz w:val="28"/>
                <w:szCs w:val="28"/>
              </w:rPr>
              <w:t>5</w:t>
            </w:r>
            <w:r w:rsidRPr="00D24A5E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  <w:hideMark/>
          </w:tcPr>
          <w:p w:rsidR="002A3C20" w:rsidRPr="00D24A5E" w:rsidRDefault="002A3C2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>Контроль за осуществлением органами местного самоуправления государственных полномочий</w:t>
            </w:r>
          </w:p>
        </w:tc>
      </w:tr>
    </w:tbl>
    <w:p w:rsidR="002A3C20" w:rsidRPr="00D24A5E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A44641" w:rsidRPr="00D24A5E" w:rsidRDefault="002A3C20" w:rsidP="00591AD2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D24A5E">
        <w:rPr>
          <w:sz w:val="28"/>
          <w:szCs w:val="28"/>
        </w:rPr>
        <w:t xml:space="preserve">1. Контроль за </w:t>
      </w:r>
      <w:r w:rsidR="00C15996" w:rsidRPr="00D24A5E">
        <w:rPr>
          <w:sz w:val="28"/>
          <w:szCs w:val="28"/>
        </w:rPr>
        <w:t>осуществлением</w:t>
      </w:r>
      <w:r w:rsidR="00A44641" w:rsidRPr="00D24A5E">
        <w:rPr>
          <w:sz w:val="28"/>
          <w:szCs w:val="28"/>
        </w:rPr>
        <w:t xml:space="preserve"> органами местного самоуправления государственных полномочий осуществля</w:t>
      </w:r>
      <w:r w:rsidR="00C15996" w:rsidRPr="00D24A5E">
        <w:rPr>
          <w:sz w:val="28"/>
          <w:szCs w:val="28"/>
        </w:rPr>
        <w:t>ю</w:t>
      </w:r>
      <w:r w:rsidR="00A44641" w:rsidRPr="00D24A5E">
        <w:rPr>
          <w:sz w:val="28"/>
          <w:szCs w:val="28"/>
        </w:rPr>
        <w:t xml:space="preserve">т </w:t>
      </w:r>
      <w:r w:rsidR="00775D6F" w:rsidRPr="00D24A5E">
        <w:rPr>
          <w:sz w:val="28"/>
          <w:szCs w:val="28"/>
        </w:rPr>
        <w:t>Администрация Губернатора и Правительства Алтайского края</w:t>
      </w:r>
      <w:r w:rsidR="00591AD2" w:rsidRPr="00D24A5E">
        <w:rPr>
          <w:sz w:val="28"/>
          <w:szCs w:val="28"/>
        </w:rPr>
        <w:t xml:space="preserve"> и уполномоченный орган </w:t>
      </w:r>
      <w:r w:rsidR="00591AD2" w:rsidRPr="00D24A5E">
        <w:rPr>
          <w:bCs/>
          <w:sz w:val="28"/>
          <w:szCs w:val="28"/>
        </w:rPr>
        <w:t>в сфере проведения экономической политики</w:t>
      </w:r>
      <w:r w:rsidR="00591AD2" w:rsidRPr="00D24A5E">
        <w:rPr>
          <w:sz w:val="28"/>
          <w:szCs w:val="28"/>
        </w:rPr>
        <w:t>.</w:t>
      </w:r>
    </w:p>
    <w:p w:rsidR="00A44641" w:rsidRPr="00D24A5E" w:rsidRDefault="00A44641" w:rsidP="002A3C20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D24A5E">
        <w:rPr>
          <w:sz w:val="28"/>
          <w:szCs w:val="28"/>
        </w:rPr>
        <w:t>2.</w:t>
      </w:r>
      <w:r w:rsidR="00562DC9">
        <w:rPr>
          <w:sz w:val="28"/>
          <w:szCs w:val="28"/>
          <w:lang w:val="en-US"/>
        </w:rPr>
        <w:t> </w:t>
      </w:r>
      <w:r w:rsidRPr="00D24A5E">
        <w:rPr>
          <w:sz w:val="28"/>
          <w:szCs w:val="28"/>
        </w:rPr>
        <w:t>Контроль за использованием финансовых средств, переданных органам местного самоуправления для реализации государственных полномочий, осуществляют органы государственного финансового контроля.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3. Контроль за реализацией органами местного самоуправления государственных полномочий осуществляется путем:</w:t>
      </w:r>
    </w:p>
    <w:p w:rsidR="00F40B1B" w:rsidRPr="00D24A5E" w:rsidRDefault="002A3C20" w:rsidP="002A3C20">
      <w:pPr>
        <w:ind w:firstLine="709"/>
        <w:jc w:val="both"/>
        <w:outlineLvl w:val="1"/>
        <w:rPr>
          <w:sz w:val="28"/>
          <w:szCs w:val="28"/>
        </w:rPr>
      </w:pPr>
      <w:r w:rsidRPr="00D24A5E">
        <w:rPr>
          <w:sz w:val="28"/>
          <w:szCs w:val="28"/>
        </w:rPr>
        <w:t>1) </w:t>
      </w:r>
      <w:r w:rsidR="00F40B1B" w:rsidRPr="00D24A5E">
        <w:rPr>
          <w:sz w:val="28"/>
          <w:szCs w:val="28"/>
        </w:rPr>
        <w:t>проведения проверок деятельности органов местного самоуправления по осуществлению государственных полномочий и направления запросов о предоставлении информации в соответствии со статьей 77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2A3C20" w:rsidRPr="00D24A5E" w:rsidRDefault="002A3C20" w:rsidP="002A3C20">
      <w:pPr>
        <w:ind w:firstLine="709"/>
        <w:jc w:val="both"/>
        <w:outlineLvl w:val="1"/>
        <w:rPr>
          <w:sz w:val="28"/>
          <w:szCs w:val="28"/>
        </w:rPr>
      </w:pPr>
      <w:r w:rsidRPr="00D24A5E">
        <w:rPr>
          <w:sz w:val="28"/>
          <w:szCs w:val="28"/>
        </w:rPr>
        <w:t>2)</w:t>
      </w:r>
      <w:r w:rsidR="00562DC9">
        <w:rPr>
          <w:sz w:val="28"/>
          <w:szCs w:val="28"/>
          <w:lang w:val="en-US"/>
        </w:rPr>
        <w:t> </w:t>
      </w:r>
      <w:r w:rsidR="00F40B1B" w:rsidRPr="00D24A5E">
        <w:rPr>
          <w:sz w:val="28"/>
          <w:szCs w:val="28"/>
        </w:rPr>
        <w:t xml:space="preserve">рассмотрения отчетов органов местного самоуправления, представленных в соответствии со статьей </w:t>
      </w:r>
      <w:r w:rsidR="00C15996" w:rsidRPr="00D24A5E">
        <w:rPr>
          <w:sz w:val="28"/>
          <w:szCs w:val="28"/>
        </w:rPr>
        <w:t>6</w:t>
      </w:r>
      <w:r w:rsidR="00F40B1B" w:rsidRPr="00D24A5E">
        <w:rPr>
          <w:sz w:val="28"/>
          <w:szCs w:val="28"/>
        </w:rPr>
        <w:t xml:space="preserve"> настоящего Закона.</w:t>
      </w:r>
    </w:p>
    <w:p w:rsidR="00F40B1B" w:rsidRPr="00D24A5E" w:rsidRDefault="00F40B1B" w:rsidP="002A3C20">
      <w:pPr>
        <w:ind w:firstLine="709"/>
        <w:jc w:val="both"/>
        <w:outlineLvl w:val="1"/>
        <w:rPr>
          <w:sz w:val="28"/>
          <w:szCs w:val="28"/>
        </w:rPr>
      </w:pPr>
    </w:p>
    <w:tbl>
      <w:tblPr>
        <w:tblStyle w:val="ae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2A3C20" w:rsidRPr="00D24A5E" w:rsidTr="00433497">
        <w:tc>
          <w:tcPr>
            <w:tcW w:w="1418" w:type="dxa"/>
            <w:hideMark/>
          </w:tcPr>
          <w:p w:rsidR="002A3C20" w:rsidRPr="00D24A5E" w:rsidRDefault="002A3C20" w:rsidP="008C3D5C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 xml:space="preserve">Статья </w:t>
            </w:r>
            <w:r w:rsidR="00D77EB9" w:rsidRPr="00D24A5E">
              <w:rPr>
                <w:sz w:val="28"/>
                <w:szCs w:val="28"/>
              </w:rPr>
              <w:t>6</w:t>
            </w:r>
            <w:r w:rsidRPr="00D24A5E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  <w:hideMark/>
          </w:tcPr>
          <w:p w:rsidR="002A3C20" w:rsidRPr="00D24A5E" w:rsidRDefault="002A3C2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>Отчетность органов местного самоуправления об осуществлении государственных полномочий</w:t>
            </w:r>
          </w:p>
        </w:tc>
      </w:tr>
    </w:tbl>
    <w:p w:rsidR="002A3C20" w:rsidRPr="00D24A5E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2A3C20" w:rsidRPr="00D24A5E" w:rsidRDefault="002A3C20" w:rsidP="00635DBD">
      <w:pPr>
        <w:ind w:firstLine="709"/>
        <w:jc w:val="both"/>
        <w:outlineLvl w:val="1"/>
        <w:rPr>
          <w:sz w:val="28"/>
          <w:szCs w:val="28"/>
        </w:rPr>
      </w:pPr>
      <w:r w:rsidRPr="00D24A5E">
        <w:rPr>
          <w:sz w:val="28"/>
          <w:szCs w:val="28"/>
        </w:rPr>
        <w:t xml:space="preserve">Органы местного самоуправления представляют в </w:t>
      </w:r>
      <w:r w:rsidR="00A75C4D" w:rsidRPr="00D24A5E">
        <w:rPr>
          <w:sz w:val="28"/>
        </w:rPr>
        <w:t>у</w:t>
      </w:r>
      <w:r w:rsidR="00A75C4D" w:rsidRPr="00D24A5E">
        <w:rPr>
          <w:sz w:val="28"/>
          <w:szCs w:val="28"/>
        </w:rPr>
        <w:t>полномоченны</w:t>
      </w:r>
      <w:r w:rsidR="00635DBD" w:rsidRPr="00D24A5E">
        <w:rPr>
          <w:sz w:val="28"/>
          <w:szCs w:val="28"/>
        </w:rPr>
        <w:t xml:space="preserve">е органы </w:t>
      </w:r>
      <w:r w:rsidRPr="00D24A5E">
        <w:rPr>
          <w:sz w:val="28"/>
          <w:szCs w:val="28"/>
        </w:rPr>
        <w:t xml:space="preserve">документы, отчеты и иную информацию, связанную с осуществлением государственных полномочий, в порядке и сроки, установленные указанными органами. </w:t>
      </w:r>
    </w:p>
    <w:p w:rsidR="002A3C20" w:rsidRPr="00D24A5E" w:rsidRDefault="002A3C20" w:rsidP="002A3C20">
      <w:pPr>
        <w:ind w:firstLine="709"/>
        <w:jc w:val="both"/>
        <w:outlineLvl w:val="1"/>
        <w:rPr>
          <w:sz w:val="28"/>
          <w:szCs w:val="28"/>
        </w:rPr>
      </w:pPr>
    </w:p>
    <w:tbl>
      <w:tblPr>
        <w:tblStyle w:val="ae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2A3C20" w:rsidRPr="00D24A5E" w:rsidTr="00433497">
        <w:tc>
          <w:tcPr>
            <w:tcW w:w="1418" w:type="dxa"/>
            <w:hideMark/>
          </w:tcPr>
          <w:p w:rsidR="002A3C20" w:rsidRPr="00D24A5E" w:rsidRDefault="002A3C20" w:rsidP="008C3D5C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 xml:space="preserve">Статья </w:t>
            </w:r>
            <w:r w:rsidR="00D77EB9" w:rsidRPr="00D24A5E">
              <w:rPr>
                <w:sz w:val="28"/>
                <w:szCs w:val="28"/>
              </w:rPr>
              <w:t>7</w:t>
            </w:r>
            <w:r w:rsidRPr="00D24A5E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  <w:hideMark/>
          </w:tcPr>
          <w:p w:rsidR="002A3C20" w:rsidRPr="00D24A5E" w:rsidRDefault="002A3C2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>Условия и порядок прекращения осуществления органами местного самоуправления государственных полномочий</w:t>
            </w:r>
          </w:p>
        </w:tc>
      </w:tr>
    </w:tbl>
    <w:p w:rsidR="002A3C20" w:rsidRPr="00D24A5E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 xml:space="preserve">1. Осуществление органами местного самоуправления государственных </w:t>
      </w:r>
      <w:r w:rsidRPr="00D24A5E">
        <w:rPr>
          <w:sz w:val="28"/>
          <w:szCs w:val="28"/>
        </w:rPr>
        <w:lastRenderedPageBreak/>
        <w:t>полномочий прекращ</w:t>
      </w:r>
      <w:r w:rsidR="00186D5E" w:rsidRPr="00D24A5E">
        <w:rPr>
          <w:sz w:val="28"/>
          <w:szCs w:val="28"/>
        </w:rPr>
        <w:t>ается</w:t>
      </w:r>
      <w:r w:rsidRPr="00D24A5E">
        <w:rPr>
          <w:sz w:val="28"/>
          <w:szCs w:val="28"/>
        </w:rPr>
        <w:t xml:space="preserve"> в следующих случаях:</w:t>
      </w:r>
    </w:p>
    <w:p w:rsidR="00F4090E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1) </w:t>
      </w:r>
      <w:r w:rsidR="000E0FC8">
        <w:rPr>
          <w:sz w:val="28"/>
          <w:szCs w:val="28"/>
        </w:rPr>
        <w:t>изменение</w:t>
      </w:r>
      <w:r w:rsidR="00F4090E" w:rsidRPr="00D24A5E">
        <w:rPr>
          <w:sz w:val="28"/>
          <w:szCs w:val="28"/>
        </w:rPr>
        <w:t xml:space="preserve"> федерального законодательства или законодательства Алтайского края, в связи с которым осуществление органами местного самоуправления государственных полномочий становится невозможным; </w:t>
      </w:r>
    </w:p>
    <w:p w:rsidR="00F4090E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2) </w:t>
      </w:r>
      <w:r w:rsidR="000E0FC8">
        <w:rPr>
          <w:sz w:val="28"/>
          <w:szCs w:val="28"/>
        </w:rPr>
        <w:t>установление</w:t>
      </w:r>
      <w:r w:rsidR="00F4090E" w:rsidRPr="00D24A5E">
        <w:rPr>
          <w:sz w:val="28"/>
          <w:szCs w:val="28"/>
        </w:rPr>
        <w:t xml:space="preserve"> уполномоченными органами фактов неисполнения или ненадлежащего исполнения органами местного самоуправления государственных полномочий. 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2. 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либо использованных не по назначению финансовых средств, переданных органам местного самоуправления для осуществления государственных полномочий.</w:t>
      </w:r>
    </w:p>
    <w:p w:rsidR="002A3C20" w:rsidRPr="00D24A5E" w:rsidRDefault="002A3C20" w:rsidP="002A3C20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90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2A3C20" w:rsidRPr="00D24A5E" w:rsidTr="002A3C20">
        <w:tc>
          <w:tcPr>
            <w:tcW w:w="1418" w:type="dxa"/>
            <w:hideMark/>
          </w:tcPr>
          <w:p w:rsidR="002A3C20" w:rsidRPr="00D24A5E" w:rsidRDefault="002A3C20" w:rsidP="001F375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24A5E">
              <w:rPr>
                <w:sz w:val="28"/>
                <w:szCs w:val="28"/>
              </w:rPr>
              <w:t xml:space="preserve">Статья </w:t>
            </w:r>
            <w:r w:rsidR="00D77EB9" w:rsidRPr="00D24A5E">
              <w:rPr>
                <w:sz w:val="28"/>
                <w:szCs w:val="28"/>
              </w:rPr>
              <w:t>8</w:t>
            </w:r>
            <w:r w:rsidRPr="00D24A5E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hideMark/>
          </w:tcPr>
          <w:p w:rsidR="002A3C20" w:rsidRPr="00D24A5E" w:rsidRDefault="002A3C20" w:rsidP="001F375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D24A5E">
              <w:rPr>
                <w:b/>
                <w:sz w:val="28"/>
                <w:szCs w:val="28"/>
              </w:rPr>
              <w:t xml:space="preserve">Вступление </w:t>
            </w:r>
            <w:r w:rsidR="001F3758" w:rsidRPr="00D24A5E">
              <w:rPr>
                <w:b/>
                <w:sz w:val="28"/>
                <w:szCs w:val="28"/>
              </w:rPr>
              <w:t xml:space="preserve">в силу </w:t>
            </w:r>
            <w:r w:rsidRPr="00D24A5E">
              <w:rPr>
                <w:b/>
                <w:sz w:val="28"/>
                <w:szCs w:val="28"/>
              </w:rPr>
              <w:t xml:space="preserve">настоящего Закона </w:t>
            </w:r>
          </w:p>
        </w:tc>
      </w:tr>
    </w:tbl>
    <w:p w:rsidR="002A3C20" w:rsidRPr="00D24A5E" w:rsidRDefault="002A3C20" w:rsidP="002A3C20">
      <w:pPr>
        <w:ind w:firstLine="709"/>
        <w:jc w:val="both"/>
        <w:rPr>
          <w:sz w:val="28"/>
          <w:szCs w:val="28"/>
          <w:lang w:eastAsia="en-US"/>
        </w:rPr>
      </w:pPr>
    </w:p>
    <w:p w:rsidR="002A3C20" w:rsidRPr="00D24A5E" w:rsidRDefault="002A3C20" w:rsidP="002A3C20">
      <w:pPr>
        <w:pStyle w:val="ad"/>
        <w:ind w:left="0" w:firstLine="709"/>
        <w:jc w:val="both"/>
        <w:rPr>
          <w:sz w:val="28"/>
          <w:szCs w:val="28"/>
        </w:rPr>
      </w:pPr>
      <w:bookmarkStart w:id="0" w:name="Par77"/>
      <w:bookmarkEnd w:id="0"/>
      <w:r w:rsidRPr="00D24A5E">
        <w:rPr>
          <w:sz w:val="28"/>
          <w:szCs w:val="28"/>
        </w:rPr>
        <w:t>1. Настоящий Зако</w:t>
      </w:r>
      <w:r w:rsidR="00186D5E" w:rsidRPr="00D24A5E">
        <w:rPr>
          <w:sz w:val="28"/>
          <w:szCs w:val="28"/>
        </w:rPr>
        <w:t>н вступает в силу с 1 января 2020</w:t>
      </w:r>
      <w:r w:rsidRPr="00D24A5E">
        <w:rPr>
          <w:sz w:val="28"/>
          <w:szCs w:val="28"/>
        </w:rPr>
        <w:t xml:space="preserve"> года.</w:t>
      </w:r>
    </w:p>
    <w:p w:rsidR="00AF5344" w:rsidRPr="00D24A5E" w:rsidRDefault="00AF5344" w:rsidP="00AF534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24A5E">
        <w:rPr>
          <w:color w:val="000000"/>
          <w:sz w:val="28"/>
          <w:szCs w:val="28"/>
        </w:rPr>
        <w:t>2.</w:t>
      </w:r>
      <w:r w:rsidR="00562DC9">
        <w:rPr>
          <w:sz w:val="28"/>
          <w:szCs w:val="28"/>
          <w:lang w:val="en-US"/>
        </w:rPr>
        <w:t> </w:t>
      </w:r>
      <w:r w:rsidRPr="00D24A5E">
        <w:rPr>
          <w:color w:val="000000"/>
          <w:sz w:val="28"/>
          <w:szCs w:val="28"/>
        </w:rPr>
        <w:t xml:space="preserve">Со дня вступления </w:t>
      </w:r>
      <w:r w:rsidR="001F3758" w:rsidRPr="00D24A5E">
        <w:rPr>
          <w:color w:val="000000"/>
          <w:sz w:val="28"/>
          <w:szCs w:val="28"/>
        </w:rPr>
        <w:t xml:space="preserve">в силу </w:t>
      </w:r>
      <w:r w:rsidRPr="00D24A5E">
        <w:rPr>
          <w:color w:val="000000"/>
          <w:sz w:val="28"/>
          <w:szCs w:val="28"/>
        </w:rPr>
        <w:t>настоящего Закона признать утратившим силу закон Алтайского края от 5</w:t>
      </w:r>
      <w:r w:rsidR="00E41296" w:rsidRPr="00D24A5E">
        <w:rPr>
          <w:color w:val="000000"/>
          <w:sz w:val="28"/>
          <w:szCs w:val="28"/>
        </w:rPr>
        <w:t xml:space="preserve"> марта </w:t>
      </w:r>
      <w:r w:rsidRPr="00D24A5E">
        <w:rPr>
          <w:color w:val="000000"/>
          <w:sz w:val="28"/>
          <w:szCs w:val="28"/>
        </w:rPr>
        <w:t xml:space="preserve">2010 </w:t>
      </w:r>
      <w:r w:rsidR="00E41296" w:rsidRPr="00D24A5E">
        <w:rPr>
          <w:color w:val="000000"/>
          <w:sz w:val="28"/>
          <w:szCs w:val="28"/>
        </w:rPr>
        <w:t xml:space="preserve">года </w:t>
      </w:r>
      <w:r w:rsidRPr="00D24A5E">
        <w:rPr>
          <w:color w:val="000000"/>
          <w:sz w:val="28"/>
          <w:szCs w:val="28"/>
        </w:rPr>
        <w:t>№ 8-ЗС «О наделении органов местного самоуправления муниципальных районов и городских округов государственными полномочиями Российской Федерации по подготовке и проведению Всероссийской переписи населения 2010 года» (Сборник законодательства Алтайского края, 2010, № 167, часть I).</w:t>
      </w:r>
    </w:p>
    <w:p w:rsidR="004600A8" w:rsidRPr="00D24A5E" w:rsidRDefault="004600A8" w:rsidP="009A0576">
      <w:pPr>
        <w:pStyle w:val="a7"/>
        <w:ind w:firstLine="709"/>
        <w:jc w:val="both"/>
        <w:rPr>
          <w:b/>
          <w:szCs w:val="28"/>
        </w:rPr>
      </w:pPr>
    </w:p>
    <w:p w:rsidR="00426F86" w:rsidRPr="00D24A5E" w:rsidRDefault="00426F86" w:rsidP="009A0576">
      <w:pPr>
        <w:pStyle w:val="a7"/>
        <w:ind w:firstLine="709"/>
        <w:jc w:val="both"/>
        <w:rPr>
          <w:b/>
          <w:szCs w:val="28"/>
        </w:rPr>
      </w:pPr>
    </w:p>
    <w:p w:rsidR="00426F86" w:rsidRPr="00D24A5E" w:rsidRDefault="00426F86" w:rsidP="009A0576">
      <w:pPr>
        <w:pStyle w:val="a7"/>
        <w:ind w:firstLine="709"/>
        <w:jc w:val="both"/>
        <w:rPr>
          <w:b/>
          <w:szCs w:val="28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74"/>
        <w:gridCol w:w="4976"/>
      </w:tblGrid>
      <w:tr w:rsidR="00AD17D0" w:rsidRPr="00D24A5E" w:rsidTr="004600A8">
        <w:trPr>
          <w:trHeight w:val="448"/>
        </w:trPr>
        <w:tc>
          <w:tcPr>
            <w:tcW w:w="4774" w:type="dxa"/>
            <w:hideMark/>
          </w:tcPr>
          <w:p w:rsidR="00AD17D0" w:rsidRPr="00D24A5E" w:rsidRDefault="00AD17D0">
            <w:pPr>
              <w:jc w:val="both"/>
              <w:rPr>
                <w:sz w:val="28"/>
                <w:szCs w:val="28"/>
              </w:rPr>
            </w:pPr>
            <w:r w:rsidRPr="00D24A5E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76" w:type="dxa"/>
            <w:hideMark/>
          </w:tcPr>
          <w:p w:rsidR="00AD17D0" w:rsidRPr="00D24A5E" w:rsidRDefault="00AD17D0">
            <w:pPr>
              <w:jc w:val="right"/>
              <w:rPr>
                <w:sz w:val="28"/>
                <w:szCs w:val="28"/>
              </w:rPr>
            </w:pPr>
            <w:r w:rsidRPr="00D24A5E">
              <w:rPr>
                <w:sz w:val="28"/>
                <w:szCs w:val="28"/>
              </w:rPr>
              <w:t>В.П. Томенко</w:t>
            </w:r>
          </w:p>
        </w:tc>
      </w:tr>
    </w:tbl>
    <w:p w:rsidR="00AF5344" w:rsidRPr="00D24A5E" w:rsidRDefault="00AF5344" w:rsidP="004600A8">
      <w:pPr>
        <w:jc w:val="right"/>
        <w:rPr>
          <w:sz w:val="28"/>
          <w:szCs w:val="28"/>
        </w:rPr>
        <w:sectPr w:rsidR="00AF5344" w:rsidRPr="00D24A5E" w:rsidSect="0087444E">
          <w:headerReference w:type="even" r:id="rId9"/>
          <w:headerReference w:type="default" r:id="rId10"/>
          <w:type w:val="continuous"/>
          <w:pgSz w:w="11909" w:h="16834" w:code="9"/>
          <w:pgMar w:top="1134" w:right="569" w:bottom="1134" w:left="1701" w:header="680" w:footer="720" w:gutter="0"/>
          <w:cols w:space="60"/>
          <w:noEndnote/>
          <w:titlePg/>
        </w:sectPr>
      </w:pPr>
    </w:p>
    <w:p w:rsidR="00F40B1B" w:rsidRPr="00D24A5E" w:rsidRDefault="00F40B1B" w:rsidP="00C134B1">
      <w:pPr>
        <w:ind w:left="5245"/>
        <w:rPr>
          <w:sz w:val="28"/>
          <w:szCs w:val="28"/>
        </w:rPr>
      </w:pPr>
      <w:r w:rsidRPr="00D24A5E">
        <w:rPr>
          <w:sz w:val="28"/>
          <w:szCs w:val="28"/>
        </w:rPr>
        <w:lastRenderedPageBreak/>
        <w:t>ПРИЛОЖЕНИЕ</w:t>
      </w:r>
    </w:p>
    <w:p w:rsidR="00E1349C" w:rsidRDefault="00F40B1B" w:rsidP="00C134B1">
      <w:pPr>
        <w:ind w:left="5245"/>
        <w:jc w:val="both"/>
        <w:rPr>
          <w:sz w:val="28"/>
          <w:szCs w:val="28"/>
        </w:rPr>
      </w:pPr>
      <w:r w:rsidRPr="00D24A5E">
        <w:rPr>
          <w:sz w:val="28"/>
          <w:szCs w:val="28"/>
        </w:rPr>
        <w:t>к закону Алтайского края</w:t>
      </w:r>
      <w:r w:rsidR="00C134B1">
        <w:rPr>
          <w:sz w:val="28"/>
          <w:szCs w:val="28"/>
        </w:rPr>
        <w:t xml:space="preserve"> </w:t>
      </w:r>
      <w:r w:rsidRPr="00D24A5E">
        <w:rPr>
          <w:sz w:val="28"/>
          <w:szCs w:val="28"/>
        </w:rPr>
        <w:t>«О</w:t>
      </w:r>
      <w:r w:rsidR="00C134B1">
        <w:rPr>
          <w:sz w:val="28"/>
          <w:szCs w:val="28"/>
        </w:rPr>
        <w:t> </w:t>
      </w:r>
      <w:r w:rsidRPr="00D24A5E">
        <w:rPr>
          <w:sz w:val="28"/>
          <w:szCs w:val="28"/>
        </w:rPr>
        <w:t xml:space="preserve">наделении органов местного самоуправления муниципальных районов и городских округов </w:t>
      </w:r>
      <w:r w:rsidR="00C134B1">
        <w:rPr>
          <w:sz w:val="28"/>
          <w:szCs w:val="28"/>
        </w:rPr>
        <w:t xml:space="preserve"> </w:t>
      </w:r>
      <w:r w:rsidRPr="00D24A5E">
        <w:rPr>
          <w:sz w:val="28"/>
          <w:szCs w:val="28"/>
        </w:rPr>
        <w:t>государственными полномочиями по подготовке и проведению Всероссийской переписи населения 2020 года</w:t>
      </w:r>
      <w:r w:rsidR="006248B7" w:rsidRPr="00D24A5E">
        <w:rPr>
          <w:sz w:val="28"/>
          <w:szCs w:val="28"/>
        </w:rPr>
        <w:t>»</w:t>
      </w:r>
    </w:p>
    <w:p w:rsidR="00C134B1" w:rsidRDefault="00C134B1" w:rsidP="00C134B1">
      <w:pPr>
        <w:ind w:left="5529"/>
        <w:jc w:val="both"/>
        <w:rPr>
          <w:sz w:val="28"/>
          <w:szCs w:val="28"/>
        </w:rPr>
      </w:pPr>
    </w:p>
    <w:p w:rsidR="00C134B1" w:rsidRPr="00D24A5E" w:rsidRDefault="00C134B1" w:rsidP="00C134B1">
      <w:pPr>
        <w:ind w:left="5529"/>
        <w:jc w:val="both"/>
        <w:rPr>
          <w:sz w:val="28"/>
          <w:szCs w:val="28"/>
        </w:rPr>
      </w:pPr>
    </w:p>
    <w:p w:rsidR="004600A8" w:rsidRPr="00D24A5E" w:rsidRDefault="006248B7" w:rsidP="004600A8">
      <w:pPr>
        <w:jc w:val="center"/>
        <w:rPr>
          <w:sz w:val="28"/>
          <w:szCs w:val="28"/>
        </w:rPr>
      </w:pPr>
      <w:r w:rsidRPr="00D24A5E">
        <w:rPr>
          <w:sz w:val="28"/>
          <w:szCs w:val="28"/>
        </w:rPr>
        <w:t>МЕТОДИКА</w:t>
      </w:r>
    </w:p>
    <w:p w:rsidR="00666DC0" w:rsidRDefault="002F1186" w:rsidP="00666DC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РАСЧЕТА НОРМАТИВОВ ДЛЯ ОПРЕДЕЛЕНИЯ ОБЪЕМА</w:t>
      </w:r>
      <w:r w:rsidR="006248B7" w:rsidRPr="00D24A5E">
        <w:rPr>
          <w:sz w:val="28"/>
          <w:szCs w:val="28"/>
        </w:rPr>
        <w:t xml:space="preserve"> </w:t>
      </w:r>
    </w:p>
    <w:p w:rsidR="004600A8" w:rsidRPr="00D24A5E" w:rsidRDefault="006248B7" w:rsidP="00666DC0">
      <w:pPr>
        <w:jc w:val="center"/>
        <w:rPr>
          <w:sz w:val="28"/>
          <w:szCs w:val="28"/>
        </w:rPr>
      </w:pPr>
      <w:r w:rsidRPr="00D24A5E">
        <w:rPr>
          <w:sz w:val="28"/>
          <w:szCs w:val="28"/>
        </w:rPr>
        <w:t>СУБВЕНЦИЙ, ПРЕДОСТАВЛЯЕМЫХ МЕСТНЫМ</w:t>
      </w:r>
    </w:p>
    <w:p w:rsidR="006248B7" w:rsidRPr="00D24A5E" w:rsidRDefault="006248B7" w:rsidP="00666DC0">
      <w:pPr>
        <w:jc w:val="center"/>
        <w:rPr>
          <w:sz w:val="28"/>
          <w:szCs w:val="28"/>
        </w:rPr>
      </w:pPr>
      <w:r w:rsidRPr="00D24A5E">
        <w:rPr>
          <w:sz w:val="28"/>
          <w:szCs w:val="28"/>
        </w:rPr>
        <w:t xml:space="preserve">БЮДЖЕТАМ ДЛЯ ОСУЩЕСТВЛЕНИЯ ГОСУДАРСТВЕННЫХ </w:t>
      </w:r>
    </w:p>
    <w:p w:rsidR="00666DC0" w:rsidRDefault="006248B7" w:rsidP="00666DC0">
      <w:pPr>
        <w:jc w:val="center"/>
        <w:rPr>
          <w:sz w:val="28"/>
          <w:szCs w:val="28"/>
        </w:rPr>
      </w:pPr>
      <w:r w:rsidRPr="00D24A5E">
        <w:rPr>
          <w:sz w:val="28"/>
          <w:szCs w:val="28"/>
        </w:rPr>
        <w:t xml:space="preserve">ПОЛНОМОЧИЙ ПО ПОДГОТОВКЕ И ПРОВЕДЕНИЮ </w:t>
      </w:r>
    </w:p>
    <w:p w:rsidR="006D18BF" w:rsidRPr="00D24A5E" w:rsidRDefault="006248B7" w:rsidP="00666DC0">
      <w:pPr>
        <w:jc w:val="center"/>
        <w:rPr>
          <w:sz w:val="28"/>
          <w:szCs w:val="28"/>
        </w:rPr>
      </w:pPr>
      <w:r w:rsidRPr="00D24A5E">
        <w:rPr>
          <w:sz w:val="28"/>
          <w:szCs w:val="28"/>
        </w:rPr>
        <w:t>ВСЕРОССИЙСКОЙ ПЕРЕПИСИ НАСЕЛЕНИЯ 2020 ГОДА</w:t>
      </w:r>
    </w:p>
    <w:p w:rsidR="00AF5344" w:rsidRPr="00D24A5E" w:rsidRDefault="00AF5344" w:rsidP="004600A8">
      <w:pPr>
        <w:jc w:val="center"/>
        <w:rPr>
          <w:b/>
          <w:sz w:val="28"/>
          <w:szCs w:val="28"/>
        </w:rPr>
      </w:pPr>
    </w:p>
    <w:p w:rsidR="00D050AF" w:rsidRPr="00D24A5E" w:rsidRDefault="00D050AF" w:rsidP="004600A8">
      <w:pPr>
        <w:jc w:val="center"/>
        <w:rPr>
          <w:b/>
          <w:sz w:val="28"/>
          <w:szCs w:val="28"/>
        </w:rPr>
      </w:pPr>
    </w:p>
    <w:p w:rsidR="00D050AF" w:rsidRPr="00D24A5E" w:rsidRDefault="00D050AF" w:rsidP="00D050AF">
      <w:pPr>
        <w:pStyle w:val="22"/>
        <w:numPr>
          <w:ilvl w:val="0"/>
          <w:numId w:val="3"/>
        </w:numPr>
        <w:shd w:val="clear" w:color="auto" w:fill="auto"/>
        <w:tabs>
          <w:tab w:val="left" w:pos="993"/>
          <w:tab w:val="left" w:pos="1369"/>
        </w:tabs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Размер субвенции, предоставляемой бюджету муниципального района, городского округа (далее – муниципальное образование) для осуществления государственных полномочий по подготовке и проведению Всероссийской переписи населения, определяется по формуле:</w:t>
      </w:r>
    </w:p>
    <w:p w:rsidR="00D050AF" w:rsidRPr="00D24A5E" w:rsidRDefault="00D050AF" w:rsidP="00C943EA">
      <w:pPr>
        <w:pStyle w:val="22"/>
        <w:shd w:val="clear" w:color="auto" w:fill="auto"/>
        <w:tabs>
          <w:tab w:val="left" w:pos="993"/>
          <w:tab w:val="left" w:pos="1369"/>
        </w:tabs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</w:rPr>
        <w:t>Зобщj</w:t>
      </w:r>
      <w:proofErr w:type="spellEnd"/>
      <w:r w:rsidRPr="00D24A5E">
        <w:rPr>
          <w:sz w:val="28"/>
        </w:rPr>
        <w:t xml:space="preserve"> = </w:t>
      </w:r>
      <w:proofErr w:type="spellStart"/>
      <w:r w:rsidRPr="00D24A5E">
        <w:rPr>
          <w:sz w:val="28"/>
        </w:rPr>
        <w:t>Зрпуj</w:t>
      </w:r>
      <w:proofErr w:type="spellEnd"/>
      <w:r w:rsidRPr="00D24A5E">
        <w:rPr>
          <w:sz w:val="28"/>
        </w:rPr>
        <w:t xml:space="preserve"> + </w:t>
      </w:r>
      <w:proofErr w:type="spellStart"/>
      <w:r w:rsidRPr="00D24A5E">
        <w:rPr>
          <w:sz w:val="28"/>
        </w:rPr>
        <w:t>Зохрj</w:t>
      </w:r>
      <w:proofErr w:type="spellEnd"/>
      <w:r w:rsidRPr="00D24A5E">
        <w:rPr>
          <w:sz w:val="28"/>
        </w:rPr>
        <w:t xml:space="preserve"> + </w:t>
      </w:r>
      <w:proofErr w:type="spellStart"/>
      <w:r w:rsidRPr="00D24A5E">
        <w:rPr>
          <w:sz w:val="28"/>
        </w:rPr>
        <w:t>Зтрсj</w:t>
      </w:r>
      <w:proofErr w:type="spellEnd"/>
      <w:r w:rsidRPr="00D24A5E">
        <w:rPr>
          <w:sz w:val="28"/>
        </w:rPr>
        <w:t>,</w:t>
      </w:r>
    </w:p>
    <w:p w:rsidR="00C943EA" w:rsidRPr="00D24A5E" w:rsidRDefault="00D050AF" w:rsidP="00C943EA">
      <w:pPr>
        <w:pStyle w:val="22"/>
        <w:tabs>
          <w:tab w:val="left" w:pos="993"/>
          <w:tab w:val="left" w:pos="1369"/>
        </w:tabs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где:</w:t>
      </w:r>
    </w:p>
    <w:p w:rsidR="00D050AF" w:rsidRPr="00D24A5E" w:rsidRDefault="00D050AF" w:rsidP="00C943EA">
      <w:pPr>
        <w:pStyle w:val="22"/>
        <w:tabs>
          <w:tab w:val="left" w:pos="993"/>
          <w:tab w:val="left" w:pos="1369"/>
        </w:tabs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</w:rPr>
        <w:t>Зобщj</w:t>
      </w:r>
      <w:proofErr w:type="spellEnd"/>
      <w:r w:rsidRPr="00D24A5E">
        <w:rPr>
          <w:sz w:val="28"/>
        </w:rPr>
        <w:t xml:space="preserve"> </w:t>
      </w:r>
      <w:r w:rsidR="00C943EA" w:rsidRPr="00D24A5E">
        <w:rPr>
          <w:sz w:val="28"/>
        </w:rPr>
        <w:t>–</w:t>
      </w:r>
      <w:r w:rsidRPr="00D24A5E">
        <w:rPr>
          <w:sz w:val="28"/>
        </w:rPr>
        <w:t xml:space="preserve"> общая сумма затрат в j-м муниципальном образовании (рублей);</w:t>
      </w:r>
    </w:p>
    <w:p w:rsidR="00D050AF" w:rsidRPr="00D24A5E" w:rsidRDefault="00C943EA" w:rsidP="00C943EA">
      <w:pPr>
        <w:pStyle w:val="22"/>
        <w:shd w:val="clear" w:color="auto" w:fill="auto"/>
        <w:tabs>
          <w:tab w:val="left" w:pos="993"/>
          <w:tab w:val="left" w:pos="1369"/>
        </w:tabs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</w:rPr>
        <w:t>Зрпу</w:t>
      </w:r>
      <w:proofErr w:type="gramStart"/>
      <w:r w:rsidRPr="00D24A5E">
        <w:rPr>
          <w:sz w:val="28"/>
        </w:rPr>
        <w:t>j</w:t>
      </w:r>
      <w:proofErr w:type="spellEnd"/>
      <w:proofErr w:type="gramEnd"/>
      <w:r w:rsidRPr="00D24A5E">
        <w:rPr>
          <w:sz w:val="28"/>
        </w:rPr>
        <w:t xml:space="preserve"> + </w:t>
      </w:r>
      <w:proofErr w:type="spellStart"/>
      <w:r w:rsidRPr="00D24A5E">
        <w:rPr>
          <w:sz w:val="28"/>
        </w:rPr>
        <w:t>Зохрj</w:t>
      </w:r>
      <w:proofErr w:type="spellEnd"/>
      <w:r w:rsidRPr="00D24A5E">
        <w:rPr>
          <w:sz w:val="28"/>
        </w:rPr>
        <w:t xml:space="preserve"> + </w:t>
      </w:r>
      <w:proofErr w:type="spellStart"/>
      <w:r w:rsidRPr="00D24A5E">
        <w:rPr>
          <w:sz w:val="28"/>
        </w:rPr>
        <w:t>Зтрсj</w:t>
      </w:r>
      <w:proofErr w:type="spellEnd"/>
      <w:r w:rsidRPr="00D24A5E">
        <w:rPr>
          <w:sz w:val="28"/>
        </w:rPr>
        <w:t xml:space="preserve"> –</w:t>
      </w:r>
      <w:r w:rsidR="00D050AF" w:rsidRPr="00D24A5E">
        <w:rPr>
          <w:sz w:val="28"/>
        </w:rPr>
        <w:t xml:space="preserve"> размеры затрат, определенные по </w:t>
      </w:r>
      <w:r w:rsidR="002E2466">
        <w:rPr>
          <w:sz w:val="28"/>
        </w:rPr>
        <w:t xml:space="preserve">следующим </w:t>
      </w:r>
      <w:r w:rsidR="00D050AF" w:rsidRPr="00D24A5E">
        <w:rPr>
          <w:sz w:val="28"/>
        </w:rPr>
        <w:t>ф</w:t>
      </w:r>
      <w:r w:rsidR="002E2466">
        <w:rPr>
          <w:sz w:val="28"/>
        </w:rPr>
        <w:t>ормулам:</w:t>
      </w:r>
    </w:p>
    <w:p w:rsidR="002E2466" w:rsidRPr="00D24A5E" w:rsidRDefault="00C943EA" w:rsidP="00C943EA">
      <w:pPr>
        <w:pStyle w:val="22"/>
        <w:shd w:val="clear" w:color="auto" w:fill="auto"/>
        <w:tabs>
          <w:tab w:val="left" w:pos="993"/>
          <w:tab w:val="left" w:pos="1354"/>
        </w:tabs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1)</w:t>
      </w:r>
      <w:r w:rsidR="00562DC9">
        <w:rPr>
          <w:sz w:val="28"/>
          <w:szCs w:val="28"/>
          <w:lang w:val="en-US"/>
        </w:rPr>
        <w:t> </w:t>
      </w:r>
      <w:r w:rsidRPr="00D24A5E">
        <w:rPr>
          <w:sz w:val="28"/>
        </w:rPr>
        <w:t>р</w:t>
      </w:r>
      <w:r w:rsidR="00AF5344" w:rsidRPr="00D24A5E">
        <w:rPr>
          <w:sz w:val="28"/>
        </w:rPr>
        <w:t xml:space="preserve">азмер затрат на </w:t>
      </w:r>
      <w:r w:rsidR="002E2466">
        <w:rPr>
          <w:sz w:val="28"/>
          <w:szCs w:val="28"/>
        </w:rPr>
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</w:t>
      </w:r>
      <w:r w:rsidR="002E2466" w:rsidRPr="00D24A5E">
        <w:rPr>
          <w:sz w:val="28"/>
        </w:rPr>
        <w:t xml:space="preserve"> </w:t>
      </w:r>
      <w:r w:rsidR="00AF5344" w:rsidRPr="00D24A5E">
        <w:rPr>
          <w:sz w:val="28"/>
        </w:rPr>
        <w:t xml:space="preserve">(далее </w:t>
      </w:r>
      <w:r w:rsidRPr="00D24A5E">
        <w:rPr>
          <w:sz w:val="28"/>
        </w:rPr>
        <w:t>–</w:t>
      </w:r>
      <w:r w:rsidR="00AF5344" w:rsidRPr="00D24A5E">
        <w:rPr>
          <w:sz w:val="28"/>
        </w:rPr>
        <w:t xml:space="preserve"> помещения)</w:t>
      </w:r>
      <w:r w:rsidR="002E2466">
        <w:rPr>
          <w:sz w:val="28"/>
        </w:rPr>
        <w:t>,</w:t>
      </w:r>
      <w:bookmarkStart w:id="1" w:name="_GoBack"/>
      <w:bookmarkEnd w:id="1"/>
      <w:r w:rsidR="00AF5344" w:rsidRPr="00D24A5E">
        <w:rPr>
          <w:sz w:val="28"/>
        </w:rPr>
        <w:t xml:space="preserve"> определяется по формуле:</w:t>
      </w:r>
    </w:p>
    <w:p w:rsidR="00AF5344" w:rsidRPr="00D24A5E" w:rsidRDefault="00AF5344" w:rsidP="00C943EA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3</w:t>
      </w:r>
      <w:r w:rsidRPr="00D24A5E">
        <w:rPr>
          <w:sz w:val="28"/>
          <w:lang w:val="en-US"/>
        </w:rPr>
        <w:t>p</w:t>
      </w:r>
      <w:r w:rsidR="00C943EA" w:rsidRPr="00D24A5E">
        <w:rPr>
          <w:sz w:val="28"/>
        </w:rPr>
        <w:t>п</w:t>
      </w:r>
      <w:proofErr w:type="spellStart"/>
      <w:r w:rsidRPr="00D24A5E">
        <w:rPr>
          <w:sz w:val="28"/>
          <w:lang w:val="en-US"/>
        </w:rPr>
        <w:t>yj</w:t>
      </w:r>
      <w:proofErr w:type="spellEnd"/>
      <w:r w:rsidRPr="00D24A5E">
        <w:rPr>
          <w:sz w:val="28"/>
        </w:rPr>
        <w:t xml:space="preserve"> = </w:t>
      </w:r>
      <w:r w:rsidRPr="00D24A5E">
        <w:rPr>
          <w:sz w:val="28"/>
          <w:lang w:val="en-US"/>
        </w:rPr>
        <w:t>C</w:t>
      </w:r>
      <w:r w:rsidRPr="00D24A5E">
        <w:rPr>
          <w:sz w:val="28"/>
        </w:rPr>
        <w:t>6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 </w:t>
      </w:r>
      <w:r w:rsidRPr="00D24A5E">
        <w:rPr>
          <w:rStyle w:val="1pt"/>
          <w:sz w:val="28"/>
        </w:rPr>
        <w:t>х</w:t>
      </w:r>
      <w:r w:rsidR="00C943EA" w:rsidRPr="00D24A5E">
        <w:rPr>
          <w:rStyle w:val="1pt"/>
          <w:sz w:val="28"/>
        </w:rPr>
        <w:t xml:space="preserve"> </w:t>
      </w:r>
      <w:proofErr w:type="spellStart"/>
      <w:r w:rsidRPr="00D24A5E">
        <w:rPr>
          <w:rStyle w:val="1pt"/>
          <w:sz w:val="28"/>
        </w:rPr>
        <w:t>Пп</w:t>
      </w:r>
      <w:proofErr w:type="spellEnd"/>
      <w:r w:rsidR="00C943EA" w:rsidRPr="00D24A5E">
        <w:rPr>
          <w:rStyle w:val="1pt"/>
          <w:sz w:val="28"/>
        </w:rPr>
        <w:t xml:space="preserve"> </w:t>
      </w:r>
      <w:r w:rsidRPr="00D24A5E">
        <w:rPr>
          <w:rStyle w:val="1pt"/>
          <w:sz w:val="28"/>
        </w:rPr>
        <w:t>х</w:t>
      </w:r>
      <w:r w:rsidR="00C943EA" w:rsidRPr="00D24A5E">
        <w:rPr>
          <w:rStyle w:val="1pt"/>
          <w:sz w:val="28"/>
        </w:rPr>
        <w:t xml:space="preserve"> </w:t>
      </w:r>
      <w:proofErr w:type="spellStart"/>
      <w:r w:rsidRPr="00D24A5E">
        <w:rPr>
          <w:rStyle w:val="1pt"/>
          <w:sz w:val="28"/>
        </w:rPr>
        <w:t>Вп</w:t>
      </w:r>
      <w:proofErr w:type="spellEnd"/>
      <w:r w:rsidR="00C943EA" w:rsidRPr="00D24A5E">
        <w:rPr>
          <w:rStyle w:val="1pt"/>
          <w:sz w:val="28"/>
        </w:rPr>
        <w:t xml:space="preserve"> </w:t>
      </w:r>
      <w:r w:rsidRPr="00D24A5E">
        <w:rPr>
          <w:rStyle w:val="1pt"/>
          <w:sz w:val="28"/>
        </w:rPr>
        <w:t>х</w:t>
      </w:r>
      <w:r w:rsidR="00C943EA" w:rsidRPr="00D24A5E">
        <w:rPr>
          <w:rStyle w:val="1pt"/>
          <w:sz w:val="28"/>
        </w:rPr>
        <w:t xml:space="preserve"> </w:t>
      </w:r>
      <w:proofErr w:type="spellStart"/>
      <w:r w:rsidRPr="00D24A5E">
        <w:rPr>
          <w:rStyle w:val="1pt"/>
          <w:sz w:val="28"/>
          <w:lang w:val="en-US"/>
        </w:rPr>
        <w:t>Knj</w:t>
      </w:r>
      <w:proofErr w:type="spellEnd"/>
      <w:r w:rsidRPr="00D24A5E">
        <w:rPr>
          <w:rStyle w:val="1pt"/>
          <w:sz w:val="28"/>
        </w:rPr>
        <w:t>,</w:t>
      </w:r>
    </w:p>
    <w:p w:rsidR="00AF5344" w:rsidRPr="00D24A5E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где:</w:t>
      </w:r>
    </w:p>
    <w:p w:rsidR="00AF5344" w:rsidRPr="00D24A5E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t>3</w:t>
      </w:r>
      <w:proofErr w:type="spellStart"/>
      <w:r w:rsidRPr="00D24A5E">
        <w:rPr>
          <w:sz w:val="28"/>
          <w:lang w:val="en-US"/>
        </w:rPr>
        <w:t>pnyj</w:t>
      </w:r>
      <w:proofErr w:type="spellEnd"/>
      <w:r w:rsidRPr="00D24A5E">
        <w:rPr>
          <w:sz w:val="28"/>
        </w:rPr>
        <w:t xml:space="preserve"> </w:t>
      </w:r>
      <w:r w:rsidR="00C943EA" w:rsidRPr="00D24A5E">
        <w:rPr>
          <w:sz w:val="28"/>
        </w:rPr>
        <w:t>–</w:t>
      </w:r>
      <w:r w:rsidRPr="00D24A5E">
        <w:rPr>
          <w:sz w:val="28"/>
        </w:rPr>
        <w:t xml:space="preserve"> размер затрат на обеспечение помещениями в 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-м </w:t>
      </w:r>
      <w:r w:rsidR="00C943EA" w:rsidRPr="00D24A5E">
        <w:rPr>
          <w:sz w:val="28"/>
        </w:rPr>
        <w:t>муниципальном образовании</w:t>
      </w:r>
      <w:r w:rsidRPr="00D24A5E">
        <w:rPr>
          <w:sz w:val="28"/>
        </w:rPr>
        <w:t xml:space="preserve"> (рублей);</w:t>
      </w:r>
    </w:p>
    <w:p w:rsidR="00AF5344" w:rsidRPr="00D24A5E" w:rsidRDefault="00AF5344" w:rsidP="00C943EA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  <w:lang w:val="en-US"/>
        </w:rPr>
        <w:t>C</w:t>
      </w:r>
      <w:r w:rsidRPr="00D24A5E">
        <w:rPr>
          <w:sz w:val="28"/>
        </w:rPr>
        <w:t>6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 </w:t>
      </w:r>
      <w:r w:rsidR="00C943EA" w:rsidRPr="00D24A5E">
        <w:rPr>
          <w:sz w:val="28"/>
        </w:rPr>
        <w:t>–</w:t>
      </w:r>
      <w:r w:rsidRPr="00D24A5E">
        <w:rPr>
          <w:sz w:val="28"/>
        </w:rPr>
        <w:t xml:space="preserve"> базовая ставка арендной платы, установленная в 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-м </w:t>
      </w:r>
      <w:r w:rsidR="00C943EA" w:rsidRPr="00D24A5E">
        <w:rPr>
          <w:sz w:val="28"/>
        </w:rPr>
        <w:t>муниципальном образовании</w:t>
      </w:r>
      <w:r w:rsidRPr="00D24A5E">
        <w:rPr>
          <w:sz w:val="28"/>
        </w:rPr>
        <w:t xml:space="preserve">, или норматив, определяющий затраты на содержание помещений для бюджетных учреждений (включающие эксплуатационные расходы), за 1 кв. метр полезной площади, действующий в 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-м </w:t>
      </w:r>
      <w:r w:rsidR="00C943EA" w:rsidRPr="00D24A5E">
        <w:rPr>
          <w:sz w:val="28"/>
        </w:rPr>
        <w:t>муниципальном образовании</w:t>
      </w:r>
      <w:r w:rsidRPr="00D24A5E">
        <w:rPr>
          <w:sz w:val="28"/>
        </w:rPr>
        <w:t xml:space="preserve"> (рублей в сутки);</w:t>
      </w:r>
    </w:p>
    <w:p w:rsidR="00AF5344" w:rsidRPr="00D24A5E" w:rsidRDefault="00AF5344" w:rsidP="00C943EA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</w:rPr>
        <w:t>Пп</w:t>
      </w:r>
      <w:proofErr w:type="spellEnd"/>
      <w:r w:rsidRPr="00D24A5E">
        <w:rPr>
          <w:sz w:val="28"/>
        </w:rPr>
        <w:t xml:space="preserve"> </w:t>
      </w:r>
      <w:r w:rsidR="00C943EA" w:rsidRPr="00D24A5E">
        <w:rPr>
          <w:sz w:val="28"/>
        </w:rPr>
        <w:t>–</w:t>
      </w:r>
      <w:r w:rsidRPr="00D24A5E">
        <w:rPr>
          <w:sz w:val="28"/>
        </w:rPr>
        <w:t xml:space="preserve"> норматив, определяющий полезную площадь помещения (кв. метров);</w:t>
      </w:r>
    </w:p>
    <w:p w:rsidR="00AF5344" w:rsidRPr="00D24A5E" w:rsidRDefault="00C943EA" w:rsidP="00C943EA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</w:rPr>
        <w:t>Вп</w:t>
      </w:r>
      <w:proofErr w:type="spellEnd"/>
      <w:r w:rsidRPr="00D24A5E">
        <w:rPr>
          <w:sz w:val="28"/>
        </w:rPr>
        <w:t xml:space="preserve"> –</w:t>
      </w:r>
      <w:r w:rsidR="00AF5344" w:rsidRPr="00D24A5E">
        <w:rPr>
          <w:sz w:val="28"/>
        </w:rPr>
        <w:t xml:space="preserve"> норматив, определяющий период использования помещения (суток);</w:t>
      </w:r>
    </w:p>
    <w:p w:rsidR="00AF5344" w:rsidRPr="00D24A5E" w:rsidRDefault="00AF5344" w:rsidP="00C943EA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D24A5E">
        <w:rPr>
          <w:sz w:val="28"/>
          <w:lang w:val="en-US"/>
        </w:rPr>
        <w:t>Knj</w:t>
      </w:r>
      <w:proofErr w:type="spellEnd"/>
      <w:r w:rsidRPr="00D24A5E">
        <w:rPr>
          <w:sz w:val="28"/>
        </w:rPr>
        <w:t xml:space="preserve"> </w:t>
      </w:r>
      <w:r w:rsidR="00C943EA" w:rsidRPr="00D24A5E">
        <w:rPr>
          <w:sz w:val="28"/>
        </w:rPr>
        <w:t>–</w:t>
      </w:r>
      <w:r w:rsidRPr="00D24A5E">
        <w:rPr>
          <w:sz w:val="28"/>
        </w:rPr>
        <w:t xml:space="preserve"> количество помещений в </w:t>
      </w:r>
      <w:r w:rsidRPr="00D24A5E">
        <w:rPr>
          <w:sz w:val="28"/>
          <w:lang w:val="en-US"/>
        </w:rPr>
        <w:t>j</w:t>
      </w:r>
      <w:r w:rsidRPr="00D24A5E">
        <w:rPr>
          <w:sz w:val="28"/>
        </w:rPr>
        <w:t xml:space="preserve">-м </w:t>
      </w:r>
      <w:r w:rsidR="00C943EA" w:rsidRPr="00D24A5E">
        <w:rPr>
          <w:sz w:val="28"/>
        </w:rPr>
        <w:t>муниципальном образовании</w:t>
      </w:r>
      <w:r w:rsidR="00E41296" w:rsidRPr="00D24A5E">
        <w:rPr>
          <w:sz w:val="28"/>
        </w:rPr>
        <w:t xml:space="preserve"> (единиц)</w:t>
      </w:r>
      <w:r w:rsidR="002E2466">
        <w:rPr>
          <w:sz w:val="28"/>
        </w:rPr>
        <w:t>;</w:t>
      </w:r>
    </w:p>
    <w:p w:rsidR="00AF5344" w:rsidRPr="007156A5" w:rsidRDefault="00C943EA" w:rsidP="00C943EA">
      <w:pPr>
        <w:pStyle w:val="22"/>
        <w:shd w:val="clear" w:color="auto" w:fill="auto"/>
        <w:tabs>
          <w:tab w:val="left" w:pos="993"/>
          <w:tab w:val="left" w:pos="1354"/>
        </w:tabs>
        <w:spacing w:after="0" w:line="240" w:lineRule="auto"/>
        <w:ind w:firstLine="709"/>
        <w:jc w:val="both"/>
        <w:rPr>
          <w:sz w:val="28"/>
        </w:rPr>
      </w:pPr>
      <w:r w:rsidRPr="00D24A5E">
        <w:rPr>
          <w:sz w:val="28"/>
        </w:rPr>
        <w:lastRenderedPageBreak/>
        <w:t>2)</w:t>
      </w:r>
      <w:r w:rsidR="00562DC9">
        <w:rPr>
          <w:sz w:val="28"/>
          <w:szCs w:val="28"/>
          <w:lang w:val="en-US"/>
        </w:rPr>
        <w:t> </w:t>
      </w:r>
      <w:r w:rsidRPr="00D24A5E">
        <w:rPr>
          <w:sz w:val="28"/>
        </w:rPr>
        <w:t>р</w:t>
      </w:r>
      <w:r w:rsidR="00AF5344" w:rsidRPr="00D24A5E">
        <w:rPr>
          <w:sz w:val="28"/>
        </w:rPr>
        <w:t>азмер затрат на обеспечение охраняемыми помещениями для хранения переписных листов и иных документов Всероссийской переписи населения определяется по формуле:</w:t>
      </w:r>
    </w:p>
    <w:p w:rsidR="00AF5344" w:rsidRPr="007156A5" w:rsidRDefault="00AF5344" w:rsidP="00C943EA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r w:rsidRPr="007156A5">
        <w:rPr>
          <w:sz w:val="28"/>
        </w:rPr>
        <w:t>3</w:t>
      </w:r>
      <w:proofErr w:type="spellStart"/>
      <w:r w:rsidRPr="007156A5">
        <w:rPr>
          <w:sz w:val="28"/>
          <w:lang w:val="en-US"/>
        </w:rPr>
        <w:t>oxpj</w:t>
      </w:r>
      <w:proofErr w:type="spellEnd"/>
      <w:r w:rsidRPr="007156A5">
        <w:rPr>
          <w:sz w:val="28"/>
        </w:rPr>
        <w:t xml:space="preserve"> = </w:t>
      </w:r>
      <w:proofErr w:type="spellStart"/>
      <w:r w:rsidRPr="007156A5">
        <w:rPr>
          <w:sz w:val="28"/>
        </w:rPr>
        <w:t>Сохр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</w:rPr>
        <w:t>Похр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</w:rPr>
        <w:t>Вохр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  <w:lang w:val="en-US"/>
        </w:rPr>
        <w:t>Koxpj</w:t>
      </w:r>
      <w:proofErr w:type="spellEnd"/>
      <w:r w:rsidRPr="007156A5">
        <w:rPr>
          <w:sz w:val="28"/>
        </w:rPr>
        <w:t>,</w:t>
      </w:r>
    </w:p>
    <w:p w:rsidR="00AF5344" w:rsidRPr="007156A5" w:rsidRDefault="00AF5344" w:rsidP="00C943EA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r w:rsidRPr="007156A5">
        <w:rPr>
          <w:sz w:val="28"/>
        </w:rPr>
        <w:t>где:</w:t>
      </w:r>
    </w:p>
    <w:p w:rsidR="00AF5344" w:rsidRPr="007156A5" w:rsidRDefault="00AF5344" w:rsidP="00C943EA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r w:rsidRPr="007156A5">
        <w:rPr>
          <w:sz w:val="28"/>
        </w:rPr>
        <w:t>3</w:t>
      </w:r>
      <w:proofErr w:type="spellStart"/>
      <w:r w:rsidRPr="007156A5">
        <w:rPr>
          <w:sz w:val="28"/>
          <w:lang w:val="en-US"/>
        </w:rPr>
        <w:t>oxpj</w:t>
      </w:r>
      <w:proofErr w:type="spellEnd"/>
      <w:r w:rsidRPr="007156A5">
        <w:rPr>
          <w:sz w:val="28"/>
        </w:rPr>
        <w:t xml:space="preserve"> </w:t>
      </w:r>
      <w:r w:rsidR="004F1A2B">
        <w:rPr>
          <w:sz w:val="28"/>
        </w:rPr>
        <w:t>–</w:t>
      </w:r>
      <w:r w:rsidRPr="007156A5">
        <w:rPr>
          <w:sz w:val="28"/>
        </w:rPr>
        <w:t xml:space="preserve"> размер затрат на обеспечение охраняемыми помещениями для хранения переписных листов и иных документов Всероссийской переписи населения в </w:t>
      </w:r>
      <w:r w:rsidRPr="007156A5">
        <w:rPr>
          <w:sz w:val="28"/>
          <w:lang w:val="en-US"/>
        </w:rPr>
        <w:t>j</w:t>
      </w:r>
      <w:r w:rsidRPr="007156A5">
        <w:rPr>
          <w:sz w:val="28"/>
        </w:rPr>
        <w:t xml:space="preserve">-м </w:t>
      </w:r>
      <w:r w:rsidR="004F1A2B">
        <w:rPr>
          <w:sz w:val="28"/>
        </w:rPr>
        <w:t xml:space="preserve">муниципальном образовании </w:t>
      </w:r>
      <w:r w:rsidRPr="007156A5">
        <w:rPr>
          <w:sz w:val="28"/>
        </w:rPr>
        <w:t>(рублей);</w:t>
      </w:r>
    </w:p>
    <w:p w:rsidR="00AF5344" w:rsidRPr="007156A5" w:rsidRDefault="004F1A2B" w:rsidP="00C943EA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Сохр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норматив,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(рублей в сутки);</w:t>
      </w:r>
    </w:p>
    <w:p w:rsidR="00AF5344" w:rsidRPr="007156A5" w:rsidRDefault="00AF5344" w:rsidP="00D050AF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proofErr w:type="spellStart"/>
      <w:r w:rsidRPr="007156A5">
        <w:rPr>
          <w:sz w:val="28"/>
        </w:rPr>
        <w:t>Похр</w:t>
      </w:r>
      <w:proofErr w:type="spellEnd"/>
      <w:r w:rsidRPr="007156A5">
        <w:rPr>
          <w:sz w:val="28"/>
        </w:rPr>
        <w:t xml:space="preserve"> </w:t>
      </w:r>
      <w:r w:rsidR="004F1A2B">
        <w:rPr>
          <w:sz w:val="28"/>
        </w:rPr>
        <w:t>–</w:t>
      </w:r>
      <w:r w:rsidRPr="007156A5">
        <w:rPr>
          <w:sz w:val="28"/>
        </w:rPr>
        <w:t xml:space="preserve"> норматив, определяющий полезную площадь помещения (кв. метров);</w:t>
      </w:r>
    </w:p>
    <w:p w:rsidR="00AF5344" w:rsidRPr="007156A5" w:rsidRDefault="004F1A2B" w:rsidP="00D050AF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Вохр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норматив, определяющий период обеспечения охраняемыми помещениями для хранения переписных листов и иных документов Всероссийской переписи населения (суток);</w:t>
      </w:r>
    </w:p>
    <w:p w:rsidR="00AF5344" w:rsidRPr="007156A5" w:rsidRDefault="00AF5344" w:rsidP="00D050AF">
      <w:pPr>
        <w:pStyle w:val="2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</w:rPr>
      </w:pPr>
      <w:proofErr w:type="spellStart"/>
      <w:r w:rsidRPr="007156A5">
        <w:rPr>
          <w:sz w:val="28"/>
          <w:lang w:val="en-US"/>
        </w:rPr>
        <w:t>Koxpj</w:t>
      </w:r>
      <w:proofErr w:type="spellEnd"/>
      <w:r w:rsidRPr="007156A5">
        <w:rPr>
          <w:sz w:val="28"/>
        </w:rPr>
        <w:t xml:space="preserve"> </w:t>
      </w:r>
      <w:r w:rsidR="004F1A2B">
        <w:rPr>
          <w:sz w:val="28"/>
        </w:rPr>
        <w:t>–</w:t>
      </w:r>
      <w:r w:rsidRPr="007156A5">
        <w:rPr>
          <w:sz w:val="28"/>
        </w:rPr>
        <w:t xml:space="preserve"> количество охраняемых помещений для хранения переписных листов и иных документов Всероссийской переписи населения в </w:t>
      </w:r>
      <w:r w:rsidRPr="007156A5">
        <w:rPr>
          <w:sz w:val="28"/>
          <w:lang w:val="en-US"/>
        </w:rPr>
        <w:t>j</w:t>
      </w:r>
      <w:r w:rsidRPr="007156A5">
        <w:rPr>
          <w:sz w:val="28"/>
        </w:rPr>
        <w:t xml:space="preserve">-м </w:t>
      </w:r>
      <w:r w:rsidR="004F1A2B">
        <w:rPr>
          <w:sz w:val="28"/>
        </w:rPr>
        <w:t>муниципальном образовании</w:t>
      </w:r>
      <w:r w:rsidR="002E2466">
        <w:rPr>
          <w:sz w:val="28"/>
        </w:rPr>
        <w:t xml:space="preserve"> (единиц);</w:t>
      </w:r>
    </w:p>
    <w:p w:rsidR="00AF5344" w:rsidRPr="007156A5" w:rsidRDefault="004F1A2B" w:rsidP="004F1A2B">
      <w:pPr>
        <w:pStyle w:val="22"/>
        <w:shd w:val="clear" w:color="auto" w:fill="auto"/>
        <w:tabs>
          <w:tab w:val="left" w:pos="993"/>
          <w:tab w:val="left" w:pos="135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3)</w:t>
      </w:r>
      <w:r w:rsidR="00562DC9">
        <w:rPr>
          <w:sz w:val="28"/>
          <w:szCs w:val="28"/>
          <w:lang w:val="en-US"/>
        </w:rPr>
        <w:t> </w:t>
      </w:r>
      <w:r>
        <w:rPr>
          <w:sz w:val="28"/>
        </w:rPr>
        <w:t>р</w:t>
      </w:r>
      <w:r w:rsidR="00AF5344" w:rsidRPr="007156A5">
        <w:rPr>
          <w:sz w:val="28"/>
        </w:rPr>
        <w:t>азмер затрат на предоставление необходимых транспортных средств, сре</w:t>
      </w:r>
      <w:proofErr w:type="gramStart"/>
      <w:r w:rsidR="00AF5344" w:rsidRPr="007156A5">
        <w:rPr>
          <w:sz w:val="28"/>
        </w:rPr>
        <w:t>дств св</w:t>
      </w:r>
      <w:proofErr w:type="gramEnd"/>
      <w:r w:rsidR="00AF5344" w:rsidRPr="007156A5">
        <w:rPr>
          <w:sz w:val="28"/>
        </w:rPr>
        <w:t>язи определяется по формуле:</w:t>
      </w:r>
    </w:p>
    <w:p w:rsidR="00AF5344" w:rsidRPr="007156A5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7156A5">
        <w:rPr>
          <w:sz w:val="28"/>
        </w:rPr>
        <w:t>Зтрс</w:t>
      </w:r>
      <w:proofErr w:type="spellEnd"/>
      <w:r w:rsidR="004F1A2B">
        <w:rPr>
          <w:sz w:val="28"/>
          <w:lang w:val="en-US"/>
        </w:rPr>
        <w:t>j</w:t>
      </w:r>
      <w:r w:rsidRPr="007156A5">
        <w:rPr>
          <w:sz w:val="28"/>
        </w:rPr>
        <w:t xml:space="preserve"> = </w:t>
      </w:r>
      <w:proofErr w:type="spellStart"/>
      <w:r w:rsidRPr="007156A5">
        <w:rPr>
          <w:sz w:val="28"/>
        </w:rPr>
        <w:t>Стр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</w:rPr>
        <w:t>Втр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</w:rPr>
        <w:t>Тт</w:t>
      </w:r>
      <w:r w:rsidR="004F1A2B">
        <w:rPr>
          <w:sz w:val="28"/>
          <w:lang w:val="en-US"/>
        </w:rPr>
        <w:t>ij</w:t>
      </w:r>
      <w:proofErr w:type="spellEnd"/>
      <w:r w:rsidRPr="007156A5">
        <w:rPr>
          <w:sz w:val="28"/>
        </w:rPr>
        <w:t xml:space="preserve"> + </w:t>
      </w:r>
      <w:proofErr w:type="spellStart"/>
      <w:r w:rsidRPr="007156A5">
        <w:rPr>
          <w:sz w:val="28"/>
        </w:rPr>
        <w:t>Сс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</w:rPr>
        <w:t>Вс</w:t>
      </w:r>
      <w:proofErr w:type="spellEnd"/>
      <w:r w:rsidRPr="007156A5">
        <w:rPr>
          <w:sz w:val="28"/>
        </w:rPr>
        <w:t xml:space="preserve"> х </w:t>
      </w:r>
      <w:proofErr w:type="spellStart"/>
      <w:r w:rsidRPr="007156A5">
        <w:rPr>
          <w:sz w:val="28"/>
          <w:lang w:val="en-US"/>
        </w:rPr>
        <w:t>Tcij</w:t>
      </w:r>
      <w:proofErr w:type="spellEnd"/>
      <w:r w:rsidRPr="007156A5">
        <w:rPr>
          <w:sz w:val="28"/>
        </w:rPr>
        <w:t>,</w:t>
      </w:r>
    </w:p>
    <w:p w:rsidR="00AF5344" w:rsidRPr="007156A5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156A5">
        <w:rPr>
          <w:sz w:val="28"/>
        </w:rPr>
        <w:t>где:</w:t>
      </w:r>
    </w:p>
    <w:p w:rsidR="00AF5344" w:rsidRPr="007156A5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AF5344">
        <w:rPr>
          <w:rStyle w:val="12pt0pt"/>
          <w:b w:val="0"/>
          <w:sz w:val="28"/>
          <w:lang w:val="ru-RU"/>
        </w:rPr>
        <w:t>3</w:t>
      </w:r>
      <w:r w:rsidR="004F1A2B">
        <w:rPr>
          <w:rStyle w:val="12pt0pt"/>
          <w:b w:val="0"/>
          <w:sz w:val="28"/>
          <w:lang w:val="ru-RU"/>
        </w:rPr>
        <w:t>т</w:t>
      </w:r>
      <w:proofErr w:type="spellStart"/>
      <w:r w:rsidRPr="007156A5">
        <w:rPr>
          <w:rStyle w:val="12pt0pt"/>
          <w:b w:val="0"/>
          <w:sz w:val="28"/>
        </w:rPr>
        <w:t>pcj</w:t>
      </w:r>
      <w:proofErr w:type="spellEnd"/>
      <w:r w:rsidRPr="00AF5344">
        <w:rPr>
          <w:rStyle w:val="12pt0pt"/>
          <w:b w:val="0"/>
          <w:sz w:val="28"/>
          <w:lang w:val="ru-RU"/>
        </w:rPr>
        <w:t xml:space="preserve"> </w:t>
      </w:r>
      <w:r w:rsidR="004F1A2B">
        <w:rPr>
          <w:sz w:val="28"/>
        </w:rPr>
        <w:t>–</w:t>
      </w:r>
      <w:r w:rsidRPr="007156A5">
        <w:rPr>
          <w:sz w:val="28"/>
        </w:rPr>
        <w:t xml:space="preserve"> размер затрат на обеспечение транспортными средствами, средствами связи в </w:t>
      </w:r>
      <w:r w:rsidRPr="007156A5">
        <w:rPr>
          <w:sz w:val="28"/>
          <w:lang w:val="en-US"/>
        </w:rPr>
        <w:t>j</w:t>
      </w:r>
      <w:r w:rsidRPr="007156A5">
        <w:rPr>
          <w:sz w:val="28"/>
        </w:rPr>
        <w:t xml:space="preserve">-м </w:t>
      </w:r>
      <w:r w:rsidR="004F1A2B">
        <w:rPr>
          <w:sz w:val="28"/>
        </w:rPr>
        <w:t xml:space="preserve">муниципальном образовании </w:t>
      </w:r>
      <w:r w:rsidRPr="007156A5">
        <w:rPr>
          <w:sz w:val="28"/>
        </w:rPr>
        <w:t>(рублей);</w:t>
      </w:r>
    </w:p>
    <w:p w:rsidR="00AF5344" w:rsidRPr="007156A5" w:rsidRDefault="004F1A2B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Стр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норматив, определяющий стоимость транспортных услуг (рублей в сутки);</w:t>
      </w:r>
    </w:p>
    <w:p w:rsidR="00AF5344" w:rsidRPr="007156A5" w:rsidRDefault="00AF5344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7156A5">
        <w:rPr>
          <w:sz w:val="28"/>
        </w:rPr>
        <w:t>Втр</w:t>
      </w:r>
      <w:proofErr w:type="spellEnd"/>
      <w:r w:rsidRPr="007156A5">
        <w:rPr>
          <w:sz w:val="28"/>
        </w:rPr>
        <w:t xml:space="preserve"> </w:t>
      </w:r>
      <w:r w:rsidR="004F1A2B">
        <w:rPr>
          <w:sz w:val="28"/>
        </w:rPr>
        <w:t>–</w:t>
      </w:r>
      <w:r w:rsidRPr="007156A5">
        <w:rPr>
          <w:sz w:val="28"/>
        </w:rPr>
        <w:t xml:space="preserve"> норматив, определяющий период предоставления транспортных услуг (суток);</w:t>
      </w:r>
    </w:p>
    <w:p w:rsidR="00AF5344" w:rsidRPr="007156A5" w:rsidRDefault="004F1A2B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Тт</w:t>
      </w:r>
      <w:proofErr w:type="gramStart"/>
      <w:r>
        <w:rPr>
          <w:sz w:val="28"/>
          <w:lang w:val="en-US"/>
        </w:rPr>
        <w:t>ij</w:t>
      </w:r>
      <w:proofErr w:type="spellEnd"/>
      <w:proofErr w:type="gramEnd"/>
      <w:r w:rsidR="00AF5344" w:rsidRPr="007156A5">
        <w:rPr>
          <w:sz w:val="28"/>
        </w:rPr>
        <w:t xml:space="preserve"> </w:t>
      </w:r>
      <w:r>
        <w:rPr>
          <w:sz w:val="28"/>
        </w:rPr>
        <w:t>–</w:t>
      </w:r>
      <w:r w:rsidR="00AF5344" w:rsidRPr="007156A5">
        <w:rPr>
          <w:sz w:val="28"/>
        </w:rPr>
        <w:t xml:space="preserve"> количество транспортных средств </w:t>
      </w:r>
      <w:proofErr w:type="spellStart"/>
      <w:r w:rsidR="00AF5344" w:rsidRPr="007156A5">
        <w:rPr>
          <w:sz w:val="28"/>
          <w:lang w:val="en-US"/>
        </w:rPr>
        <w:t>i</w:t>
      </w:r>
      <w:proofErr w:type="spellEnd"/>
      <w:r w:rsidR="00AF5344" w:rsidRPr="007156A5">
        <w:rPr>
          <w:sz w:val="28"/>
        </w:rPr>
        <w:t>-</w:t>
      </w:r>
      <w:r w:rsidR="002E2466">
        <w:rPr>
          <w:sz w:val="28"/>
        </w:rPr>
        <w:t>г</w:t>
      </w:r>
      <w:r w:rsidR="00AF5344" w:rsidRPr="007156A5">
        <w:rPr>
          <w:sz w:val="28"/>
          <w:lang w:val="en-US"/>
        </w:rPr>
        <w:t>o</w:t>
      </w:r>
      <w:r w:rsidR="00AF5344" w:rsidRPr="007156A5">
        <w:rPr>
          <w:sz w:val="28"/>
        </w:rPr>
        <w:t xml:space="preserve"> вида в </w:t>
      </w:r>
      <w:r w:rsidR="00AF5344" w:rsidRPr="007156A5">
        <w:rPr>
          <w:sz w:val="28"/>
          <w:lang w:val="en-US"/>
        </w:rPr>
        <w:t>j</w:t>
      </w:r>
      <w:r w:rsidR="00AF5344" w:rsidRPr="007156A5">
        <w:rPr>
          <w:sz w:val="28"/>
        </w:rPr>
        <w:t xml:space="preserve">-м </w:t>
      </w:r>
      <w:r>
        <w:rPr>
          <w:sz w:val="28"/>
        </w:rPr>
        <w:t>муниципальном образовании</w:t>
      </w:r>
      <w:r w:rsidR="002E2466">
        <w:rPr>
          <w:sz w:val="28"/>
        </w:rPr>
        <w:t xml:space="preserve"> (единиц);</w:t>
      </w:r>
    </w:p>
    <w:p w:rsidR="00AF5344" w:rsidRPr="007156A5" w:rsidRDefault="004F1A2B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Сс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норматив, определяющий стоимость сре</w:t>
      </w:r>
      <w:proofErr w:type="gramStart"/>
      <w:r w:rsidR="00AF5344" w:rsidRPr="007156A5">
        <w:rPr>
          <w:sz w:val="28"/>
        </w:rPr>
        <w:t>дств св</w:t>
      </w:r>
      <w:proofErr w:type="gramEnd"/>
      <w:r w:rsidR="00AF5344" w:rsidRPr="007156A5">
        <w:rPr>
          <w:sz w:val="28"/>
        </w:rPr>
        <w:t>язи (рублей в сутки);</w:t>
      </w:r>
    </w:p>
    <w:p w:rsidR="00AF5344" w:rsidRPr="007156A5" w:rsidRDefault="004F1A2B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Вс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норматив, определяющий период предоставления средств связи (суток);</w:t>
      </w:r>
    </w:p>
    <w:p w:rsidR="00AF5344" w:rsidRPr="007156A5" w:rsidRDefault="004F1A2B" w:rsidP="00D050AF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</w:rPr>
      </w:pPr>
      <w:proofErr w:type="spellStart"/>
      <w:r w:rsidRPr="007156A5">
        <w:rPr>
          <w:sz w:val="28"/>
          <w:lang w:val="en-US"/>
        </w:rPr>
        <w:t>Tcij</w:t>
      </w:r>
      <w:proofErr w:type="spellEnd"/>
      <w:r>
        <w:rPr>
          <w:sz w:val="28"/>
        </w:rPr>
        <w:t xml:space="preserve"> –</w:t>
      </w:r>
      <w:r w:rsidR="00AF5344" w:rsidRPr="007156A5">
        <w:rPr>
          <w:sz w:val="28"/>
        </w:rPr>
        <w:t xml:space="preserve"> количество предоставляемых средств связи в </w:t>
      </w:r>
      <w:r w:rsidR="00AF5344" w:rsidRPr="007156A5">
        <w:rPr>
          <w:sz w:val="28"/>
          <w:lang w:val="en-US"/>
        </w:rPr>
        <w:t>j</w:t>
      </w:r>
      <w:r w:rsidR="00AF5344" w:rsidRPr="007156A5">
        <w:rPr>
          <w:sz w:val="28"/>
        </w:rPr>
        <w:t xml:space="preserve">-м </w:t>
      </w:r>
      <w:r>
        <w:rPr>
          <w:sz w:val="28"/>
        </w:rPr>
        <w:t>муниципальном образовании</w:t>
      </w:r>
      <w:r w:rsidR="00AF5344" w:rsidRPr="007156A5">
        <w:rPr>
          <w:sz w:val="28"/>
        </w:rPr>
        <w:t xml:space="preserve"> (единиц).</w:t>
      </w:r>
    </w:p>
    <w:p w:rsidR="00AF5344" w:rsidRPr="004F1A2B" w:rsidRDefault="00AF5344" w:rsidP="00D050AF">
      <w:pPr>
        <w:pStyle w:val="22"/>
        <w:numPr>
          <w:ilvl w:val="0"/>
          <w:numId w:val="3"/>
        </w:numPr>
        <w:shd w:val="clear" w:color="auto" w:fill="auto"/>
        <w:tabs>
          <w:tab w:val="left" w:pos="1158"/>
        </w:tabs>
        <w:spacing w:after="0" w:line="240" w:lineRule="auto"/>
        <w:ind w:firstLine="709"/>
        <w:jc w:val="both"/>
        <w:rPr>
          <w:sz w:val="28"/>
        </w:rPr>
      </w:pPr>
      <w:r w:rsidRPr="004F1A2B">
        <w:rPr>
          <w:sz w:val="28"/>
        </w:rPr>
        <w:t>Нормативы, определяющие период предоставления помещений и услуг, количество необходимых помещений, транспортных средств и средств связи, а также их предельная стоимость устанавливаются Министерством экономического развития Российской Федерации.</w:t>
      </w:r>
    </w:p>
    <w:p w:rsidR="00AF5344" w:rsidRPr="004600A8" w:rsidRDefault="00AF5344" w:rsidP="004600A8">
      <w:pPr>
        <w:jc w:val="center"/>
        <w:rPr>
          <w:b/>
          <w:sz w:val="28"/>
          <w:szCs w:val="28"/>
        </w:rPr>
      </w:pPr>
    </w:p>
    <w:sectPr w:rsidR="00AF5344" w:rsidRPr="004600A8" w:rsidSect="00AF5344"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2D" w:rsidRDefault="004D7F2D">
      <w:r>
        <w:separator/>
      </w:r>
    </w:p>
  </w:endnote>
  <w:endnote w:type="continuationSeparator" w:id="0">
    <w:p w:rsidR="004D7F2D" w:rsidRDefault="004D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2D" w:rsidRDefault="004D7F2D">
      <w:r>
        <w:separator/>
      </w:r>
    </w:p>
  </w:footnote>
  <w:footnote w:type="continuationSeparator" w:id="0">
    <w:p w:rsidR="004D7F2D" w:rsidRDefault="004D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D4" w:rsidRDefault="001E66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D4" w:rsidRPr="00887106" w:rsidRDefault="001E662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2E2466">
      <w:rPr>
        <w:rStyle w:val="a6"/>
        <w:noProof/>
        <w:sz w:val="24"/>
        <w:szCs w:val="24"/>
      </w:rPr>
      <w:t>6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D05682"/>
    <w:multiLevelType w:val="multilevel"/>
    <w:tmpl w:val="E6C6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9D"/>
    <w:rsid w:val="00001290"/>
    <w:rsid w:val="00006015"/>
    <w:rsid w:val="00010844"/>
    <w:rsid w:val="00010BAA"/>
    <w:rsid w:val="000122E2"/>
    <w:rsid w:val="00015ED7"/>
    <w:rsid w:val="00025C18"/>
    <w:rsid w:val="00033E4C"/>
    <w:rsid w:val="000423B7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84561"/>
    <w:rsid w:val="00094DAB"/>
    <w:rsid w:val="000A6E69"/>
    <w:rsid w:val="000A7974"/>
    <w:rsid w:val="000B16C7"/>
    <w:rsid w:val="000B35E0"/>
    <w:rsid w:val="000C5142"/>
    <w:rsid w:val="000C7395"/>
    <w:rsid w:val="000D542C"/>
    <w:rsid w:val="000D79B1"/>
    <w:rsid w:val="000E0FC8"/>
    <w:rsid w:val="000E53D1"/>
    <w:rsid w:val="000E7EBF"/>
    <w:rsid w:val="000F0464"/>
    <w:rsid w:val="000F660A"/>
    <w:rsid w:val="001017C0"/>
    <w:rsid w:val="00102988"/>
    <w:rsid w:val="00107394"/>
    <w:rsid w:val="00110F2E"/>
    <w:rsid w:val="00112ED7"/>
    <w:rsid w:val="00113276"/>
    <w:rsid w:val="00120095"/>
    <w:rsid w:val="00122C42"/>
    <w:rsid w:val="00156373"/>
    <w:rsid w:val="00163E3B"/>
    <w:rsid w:val="00166276"/>
    <w:rsid w:val="001723D9"/>
    <w:rsid w:val="00174AD7"/>
    <w:rsid w:val="00177533"/>
    <w:rsid w:val="0018038F"/>
    <w:rsid w:val="00186D5E"/>
    <w:rsid w:val="001877E5"/>
    <w:rsid w:val="00191DFA"/>
    <w:rsid w:val="001A45BA"/>
    <w:rsid w:val="001B1B21"/>
    <w:rsid w:val="001B23CC"/>
    <w:rsid w:val="001D4CE3"/>
    <w:rsid w:val="001D6DB8"/>
    <w:rsid w:val="001E6626"/>
    <w:rsid w:val="001F0783"/>
    <w:rsid w:val="001F32CF"/>
    <w:rsid w:val="001F3758"/>
    <w:rsid w:val="001F443F"/>
    <w:rsid w:val="00201221"/>
    <w:rsid w:val="00201862"/>
    <w:rsid w:val="0020292E"/>
    <w:rsid w:val="00202F6E"/>
    <w:rsid w:val="00204CC0"/>
    <w:rsid w:val="002110B4"/>
    <w:rsid w:val="00215F75"/>
    <w:rsid w:val="00216167"/>
    <w:rsid w:val="00217B31"/>
    <w:rsid w:val="002209B7"/>
    <w:rsid w:val="00231802"/>
    <w:rsid w:val="00240D7D"/>
    <w:rsid w:val="00242147"/>
    <w:rsid w:val="00244EF1"/>
    <w:rsid w:val="00257B22"/>
    <w:rsid w:val="00270D67"/>
    <w:rsid w:val="0027220F"/>
    <w:rsid w:val="002736A3"/>
    <w:rsid w:val="002748B2"/>
    <w:rsid w:val="00275DDA"/>
    <w:rsid w:val="00282E71"/>
    <w:rsid w:val="0028302D"/>
    <w:rsid w:val="002864E2"/>
    <w:rsid w:val="00286EBF"/>
    <w:rsid w:val="002948BD"/>
    <w:rsid w:val="002A3C20"/>
    <w:rsid w:val="002A427C"/>
    <w:rsid w:val="002A77B0"/>
    <w:rsid w:val="002B5106"/>
    <w:rsid w:val="002B5C95"/>
    <w:rsid w:val="002C4175"/>
    <w:rsid w:val="002C4AC7"/>
    <w:rsid w:val="002C6B7B"/>
    <w:rsid w:val="002D0357"/>
    <w:rsid w:val="002D319C"/>
    <w:rsid w:val="002E0CD8"/>
    <w:rsid w:val="002E1F5A"/>
    <w:rsid w:val="002E2466"/>
    <w:rsid w:val="002E266B"/>
    <w:rsid w:val="002E5AA3"/>
    <w:rsid w:val="002E5FDD"/>
    <w:rsid w:val="002E5FED"/>
    <w:rsid w:val="002F1186"/>
    <w:rsid w:val="002F1870"/>
    <w:rsid w:val="002F488E"/>
    <w:rsid w:val="003015FA"/>
    <w:rsid w:val="0030250F"/>
    <w:rsid w:val="00304D1D"/>
    <w:rsid w:val="00321B86"/>
    <w:rsid w:val="00321C3D"/>
    <w:rsid w:val="00330259"/>
    <w:rsid w:val="0033083B"/>
    <w:rsid w:val="00330BE5"/>
    <w:rsid w:val="00336A2E"/>
    <w:rsid w:val="00337851"/>
    <w:rsid w:val="00341689"/>
    <w:rsid w:val="00345489"/>
    <w:rsid w:val="00351E34"/>
    <w:rsid w:val="0035259C"/>
    <w:rsid w:val="003542B7"/>
    <w:rsid w:val="003603EA"/>
    <w:rsid w:val="0037164D"/>
    <w:rsid w:val="00372AE5"/>
    <w:rsid w:val="003A1E08"/>
    <w:rsid w:val="003B14AE"/>
    <w:rsid w:val="003B3BAA"/>
    <w:rsid w:val="003C58EE"/>
    <w:rsid w:val="003D00D4"/>
    <w:rsid w:val="003D0A8A"/>
    <w:rsid w:val="003E0E0A"/>
    <w:rsid w:val="003E7573"/>
    <w:rsid w:val="003F4DE5"/>
    <w:rsid w:val="003F7AB5"/>
    <w:rsid w:val="00410895"/>
    <w:rsid w:val="00411159"/>
    <w:rsid w:val="00417B39"/>
    <w:rsid w:val="00422D6F"/>
    <w:rsid w:val="00426F86"/>
    <w:rsid w:val="00433497"/>
    <w:rsid w:val="00441FBB"/>
    <w:rsid w:val="00450028"/>
    <w:rsid w:val="004503D9"/>
    <w:rsid w:val="00454C8B"/>
    <w:rsid w:val="00455775"/>
    <w:rsid w:val="00456D45"/>
    <w:rsid w:val="00460041"/>
    <w:rsid w:val="004600A8"/>
    <w:rsid w:val="00461493"/>
    <w:rsid w:val="00466FA0"/>
    <w:rsid w:val="00472E10"/>
    <w:rsid w:val="00487D01"/>
    <w:rsid w:val="00492EEA"/>
    <w:rsid w:val="00493DE5"/>
    <w:rsid w:val="004B1694"/>
    <w:rsid w:val="004B184D"/>
    <w:rsid w:val="004C7B1F"/>
    <w:rsid w:val="004C7C44"/>
    <w:rsid w:val="004D12F0"/>
    <w:rsid w:val="004D7F2D"/>
    <w:rsid w:val="004E0C43"/>
    <w:rsid w:val="004F1A2B"/>
    <w:rsid w:val="004F21E3"/>
    <w:rsid w:val="004F2DAC"/>
    <w:rsid w:val="004F369A"/>
    <w:rsid w:val="00503EB3"/>
    <w:rsid w:val="00504535"/>
    <w:rsid w:val="00505C5B"/>
    <w:rsid w:val="00506210"/>
    <w:rsid w:val="005149F4"/>
    <w:rsid w:val="00523E2F"/>
    <w:rsid w:val="00524597"/>
    <w:rsid w:val="0052557F"/>
    <w:rsid w:val="005371AD"/>
    <w:rsid w:val="00551663"/>
    <w:rsid w:val="00561470"/>
    <w:rsid w:val="00562DC9"/>
    <w:rsid w:val="005750B3"/>
    <w:rsid w:val="005764A2"/>
    <w:rsid w:val="00577B64"/>
    <w:rsid w:val="00581F69"/>
    <w:rsid w:val="00590BC6"/>
    <w:rsid w:val="0059117D"/>
    <w:rsid w:val="00591AD2"/>
    <w:rsid w:val="00593210"/>
    <w:rsid w:val="0059405D"/>
    <w:rsid w:val="005B0DE6"/>
    <w:rsid w:val="005B37AB"/>
    <w:rsid w:val="005B77FC"/>
    <w:rsid w:val="005C09AC"/>
    <w:rsid w:val="005C7D39"/>
    <w:rsid w:val="005D14C9"/>
    <w:rsid w:val="005D6E66"/>
    <w:rsid w:val="005E250D"/>
    <w:rsid w:val="005E3073"/>
    <w:rsid w:val="005E6F9D"/>
    <w:rsid w:val="00601ED9"/>
    <w:rsid w:val="006111A0"/>
    <w:rsid w:val="00612D19"/>
    <w:rsid w:val="00613217"/>
    <w:rsid w:val="00613CE6"/>
    <w:rsid w:val="006248B7"/>
    <w:rsid w:val="006322E2"/>
    <w:rsid w:val="00633D76"/>
    <w:rsid w:val="00635DBD"/>
    <w:rsid w:val="006378DC"/>
    <w:rsid w:val="00642435"/>
    <w:rsid w:val="00646F55"/>
    <w:rsid w:val="00650A61"/>
    <w:rsid w:val="00651D06"/>
    <w:rsid w:val="00657730"/>
    <w:rsid w:val="00662F89"/>
    <w:rsid w:val="00664DEF"/>
    <w:rsid w:val="00666DC0"/>
    <w:rsid w:val="006774EE"/>
    <w:rsid w:val="0068126B"/>
    <w:rsid w:val="006830DF"/>
    <w:rsid w:val="00683E38"/>
    <w:rsid w:val="00695614"/>
    <w:rsid w:val="006A58C7"/>
    <w:rsid w:val="006B26C0"/>
    <w:rsid w:val="006B6D79"/>
    <w:rsid w:val="006C1302"/>
    <w:rsid w:val="006D18BF"/>
    <w:rsid w:val="006D2F8E"/>
    <w:rsid w:val="006D5577"/>
    <w:rsid w:val="006D69B2"/>
    <w:rsid w:val="006D6ADF"/>
    <w:rsid w:val="006E165B"/>
    <w:rsid w:val="006E32A7"/>
    <w:rsid w:val="006F3ECD"/>
    <w:rsid w:val="006F7243"/>
    <w:rsid w:val="00703E26"/>
    <w:rsid w:val="00714F40"/>
    <w:rsid w:val="00716177"/>
    <w:rsid w:val="00722C1C"/>
    <w:rsid w:val="00723BCE"/>
    <w:rsid w:val="007262EB"/>
    <w:rsid w:val="007268B6"/>
    <w:rsid w:val="00726C3F"/>
    <w:rsid w:val="0073326B"/>
    <w:rsid w:val="0073589F"/>
    <w:rsid w:val="00737013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75D6F"/>
    <w:rsid w:val="00780CA6"/>
    <w:rsid w:val="007846F9"/>
    <w:rsid w:val="00785CDC"/>
    <w:rsid w:val="0078723F"/>
    <w:rsid w:val="00793F60"/>
    <w:rsid w:val="007A4D6A"/>
    <w:rsid w:val="007A53AE"/>
    <w:rsid w:val="007A6714"/>
    <w:rsid w:val="007B5EB2"/>
    <w:rsid w:val="007B676F"/>
    <w:rsid w:val="007D0DE8"/>
    <w:rsid w:val="007E592F"/>
    <w:rsid w:val="007E76D3"/>
    <w:rsid w:val="007E77F0"/>
    <w:rsid w:val="007F2934"/>
    <w:rsid w:val="007F3164"/>
    <w:rsid w:val="007F7E9F"/>
    <w:rsid w:val="00801FEE"/>
    <w:rsid w:val="00802F5C"/>
    <w:rsid w:val="0081381A"/>
    <w:rsid w:val="00814DE0"/>
    <w:rsid w:val="008163B2"/>
    <w:rsid w:val="008168AB"/>
    <w:rsid w:val="0082339F"/>
    <w:rsid w:val="0082459A"/>
    <w:rsid w:val="008653AD"/>
    <w:rsid w:val="008727A8"/>
    <w:rsid w:val="0087444E"/>
    <w:rsid w:val="0088325E"/>
    <w:rsid w:val="00883EA3"/>
    <w:rsid w:val="00883FFD"/>
    <w:rsid w:val="00887106"/>
    <w:rsid w:val="0089567B"/>
    <w:rsid w:val="008970C6"/>
    <w:rsid w:val="008A4CD7"/>
    <w:rsid w:val="008B2A3E"/>
    <w:rsid w:val="008C3D5C"/>
    <w:rsid w:val="008D5637"/>
    <w:rsid w:val="008F5D70"/>
    <w:rsid w:val="00905720"/>
    <w:rsid w:val="0091321D"/>
    <w:rsid w:val="00921826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55498"/>
    <w:rsid w:val="0096112A"/>
    <w:rsid w:val="009615AA"/>
    <w:rsid w:val="00970D42"/>
    <w:rsid w:val="00976841"/>
    <w:rsid w:val="00981B60"/>
    <w:rsid w:val="0099682B"/>
    <w:rsid w:val="009A0576"/>
    <w:rsid w:val="009A54E9"/>
    <w:rsid w:val="009A65E1"/>
    <w:rsid w:val="009A6C33"/>
    <w:rsid w:val="009B08F4"/>
    <w:rsid w:val="009C21D4"/>
    <w:rsid w:val="009C238E"/>
    <w:rsid w:val="009C563D"/>
    <w:rsid w:val="009C5B9D"/>
    <w:rsid w:val="009E2F55"/>
    <w:rsid w:val="009F3ACD"/>
    <w:rsid w:val="009F3DDA"/>
    <w:rsid w:val="00A00103"/>
    <w:rsid w:val="00A036F9"/>
    <w:rsid w:val="00A17AB8"/>
    <w:rsid w:val="00A20A13"/>
    <w:rsid w:val="00A21767"/>
    <w:rsid w:val="00A24081"/>
    <w:rsid w:val="00A259FA"/>
    <w:rsid w:val="00A25B66"/>
    <w:rsid w:val="00A27634"/>
    <w:rsid w:val="00A35762"/>
    <w:rsid w:val="00A371EE"/>
    <w:rsid w:val="00A377A6"/>
    <w:rsid w:val="00A44641"/>
    <w:rsid w:val="00A50E4B"/>
    <w:rsid w:val="00A51820"/>
    <w:rsid w:val="00A524E0"/>
    <w:rsid w:val="00A52DBF"/>
    <w:rsid w:val="00A567C7"/>
    <w:rsid w:val="00A64201"/>
    <w:rsid w:val="00A65BEB"/>
    <w:rsid w:val="00A75C4D"/>
    <w:rsid w:val="00A96ADD"/>
    <w:rsid w:val="00AC0A23"/>
    <w:rsid w:val="00AC6199"/>
    <w:rsid w:val="00AC74F6"/>
    <w:rsid w:val="00AC7C07"/>
    <w:rsid w:val="00AD09DE"/>
    <w:rsid w:val="00AD17D0"/>
    <w:rsid w:val="00AD6F1D"/>
    <w:rsid w:val="00AD7F47"/>
    <w:rsid w:val="00AE3F38"/>
    <w:rsid w:val="00AE5264"/>
    <w:rsid w:val="00AF1E42"/>
    <w:rsid w:val="00AF2159"/>
    <w:rsid w:val="00AF4EEE"/>
    <w:rsid w:val="00AF5344"/>
    <w:rsid w:val="00AF791F"/>
    <w:rsid w:val="00B048B8"/>
    <w:rsid w:val="00B055A6"/>
    <w:rsid w:val="00B07C16"/>
    <w:rsid w:val="00B11AE8"/>
    <w:rsid w:val="00B20F5D"/>
    <w:rsid w:val="00B230CC"/>
    <w:rsid w:val="00B23906"/>
    <w:rsid w:val="00B23FE6"/>
    <w:rsid w:val="00B25386"/>
    <w:rsid w:val="00B35BC4"/>
    <w:rsid w:val="00B37338"/>
    <w:rsid w:val="00B60594"/>
    <w:rsid w:val="00B6766B"/>
    <w:rsid w:val="00B70477"/>
    <w:rsid w:val="00B71A37"/>
    <w:rsid w:val="00B8003A"/>
    <w:rsid w:val="00B805F6"/>
    <w:rsid w:val="00B8084A"/>
    <w:rsid w:val="00B83E13"/>
    <w:rsid w:val="00B9489D"/>
    <w:rsid w:val="00BB0DBA"/>
    <w:rsid w:val="00BB5E75"/>
    <w:rsid w:val="00BB650D"/>
    <w:rsid w:val="00BD7688"/>
    <w:rsid w:val="00BD7A9D"/>
    <w:rsid w:val="00BE2A39"/>
    <w:rsid w:val="00BE3742"/>
    <w:rsid w:val="00BF3BAE"/>
    <w:rsid w:val="00BF6AE2"/>
    <w:rsid w:val="00C05823"/>
    <w:rsid w:val="00C06CA9"/>
    <w:rsid w:val="00C075A5"/>
    <w:rsid w:val="00C11C15"/>
    <w:rsid w:val="00C12C46"/>
    <w:rsid w:val="00C134B1"/>
    <w:rsid w:val="00C15996"/>
    <w:rsid w:val="00C219E0"/>
    <w:rsid w:val="00C227D9"/>
    <w:rsid w:val="00C24C33"/>
    <w:rsid w:val="00C31904"/>
    <w:rsid w:val="00C3666C"/>
    <w:rsid w:val="00C37095"/>
    <w:rsid w:val="00C44A5E"/>
    <w:rsid w:val="00C521C3"/>
    <w:rsid w:val="00C61E7D"/>
    <w:rsid w:val="00C73D0B"/>
    <w:rsid w:val="00C75362"/>
    <w:rsid w:val="00C82660"/>
    <w:rsid w:val="00C8303A"/>
    <w:rsid w:val="00C85E1B"/>
    <w:rsid w:val="00C943EA"/>
    <w:rsid w:val="00C973E3"/>
    <w:rsid w:val="00CA1005"/>
    <w:rsid w:val="00CA2544"/>
    <w:rsid w:val="00CA728B"/>
    <w:rsid w:val="00CB645B"/>
    <w:rsid w:val="00CC0B70"/>
    <w:rsid w:val="00CC0D2B"/>
    <w:rsid w:val="00CC1013"/>
    <w:rsid w:val="00CD2FF1"/>
    <w:rsid w:val="00CE2FDC"/>
    <w:rsid w:val="00CE3054"/>
    <w:rsid w:val="00CE340C"/>
    <w:rsid w:val="00CE50F0"/>
    <w:rsid w:val="00CE7B69"/>
    <w:rsid w:val="00CF020F"/>
    <w:rsid w:val="00D04E62"/>
    <w:rsid w:val="00D050AF"/>
    <w:rsid w:val="00D13E89"/>
    <w:rsid w:val="00D14579"/>
    <w:rsid w:val="00D175C3"/>
    <w:rsid w:val="00D21577"/>
    <w:rsid w:val="00D21BEE"/>
    <w:rsid w:val="00D24A5E"/>
    <w:rsid w:val="00D24E49"/>
    <w:rsid w:val="00D25710"/>
    <w:rsid w:val="00D258B2"/>
    <w:rsid w:val="00D26235"/>
    <w:rsid w:val="00D3177B"/>
    <w:rsid w:val="00D31ADE"/>
    <w:rsid w:val="00D43FE3"/>
    <w:rsid w:val="00D469B3"/>
    <w:rsid w:val="00D617F4"/>
    <w:rsid w:val="00D63E3C"/>
    <w:rsid w:val="00D63ED0"/>
    <w:rsid w:val="00D65A92"/>
    <w:rsid w:val="00D66031"/>
    <w:rsid w:val="00D677FD"/>
    <w:rsid w:val="00D72093"/>
    <w:rsid w:val="00D77EB9"/>
    <w:rsid w:val="00D851FB"/>
    <w:rsid w:val="00D93276"/>
    <w:rsid w:val="00D93B90"/>
    <w:rsid w:val="00DA51AD"/>
    <w:rsid w:val="00DA6B6F"/>
    <w:rsid w:val="00DC0B06"/>
    <w:rsid w:val="00DC3735"/>
    <w:rsid w:val="00DC5393"/>
    <w:rsid w:val="00DC6376"/>
    <w:rsid w:val="00DC7555"/>
    <w:rsid w:val="00DD4D4A"/>
    <w:rsid w:val="00DE4CFD"/>
    <w:rsid w:val="00DE731C"/>
    <w:rsid w:val="00DF0EDD"/>
    <w:rsid w:val="00DF1E77"/>
    <w:rsid w:val="00DF2D17"/>
    <w:rsid w:val="00E02FE2"/>
    <w:rsid w:val="00E10BBF"/>
    <w:rsid w:val="00E1349C"/>
    <w:rsid w:val="00E16D18"/>
    <w:rsid w:val="00E378D8"/>
    <w:rsid w:val="00E40AB5"/>
    <w:rsid w:val="00E41296"/>
    <w:rsid w:val="00E41A33"/>
    <w:rsid w:val="00E45457"/>
    <w:rsid w:val="00E46440"/>
    <w:rsid w:val="00E51832"/>
    <w:rsid w:val="00E56C84"/>
    <w:rsid w:val="00E57BCD"/>
    <w:rsid w:val="00E73A45"/>
    <w:rsid w:val="00E75677"/>
    <w:rsid w:val="00E871B8"/>
    <w:rsid w:val="00E92DDD"/>
    <w:rsid w:val="00E94389"/>
    <w:rsid w:val="00E95012"/>
    <w:rsid w:val="00EA08BE"/>
    <w:rsid w:val="00EB4759"/>
    <w:rsid w:val="00EC52A8"/>
    <w:rsid w:val="00EC58B3"/>
    <w:rsid w:val="00EC5FEF"/>
    <w:rsid w:val="00ED0E96"/>
    <w:rsid w:val="00ED10D5"/>
    <w:rsid w:val="00ED14C2"/>
    <w:rsid w:val="00ED1BE0"/>
    <w:rsid w:val="00ED5FAB"/>
    <w:rsid w:val="00EE356F"/>
    <w:rsid w:val="00EE374B"/>
    <w:rsid w:val="00EE59C8"/>
    <w:rsid w:val="00EE7D6E"/>
    <w:rsid w:val="00EE7FBC"/>
    <w:rsid w:val="00EF1911"/>
    <w:rsid w:val="00F0350B"/>
    <w:rsid w:val="00F116A2"/>
    <w:rsid w:val="00F13FBD"/>
    <w:rsid w:val="00F13FE4"/>
    <w:rsid w:val="00F15931"/>
    <w:rsid w:val="00F2283D"/>
    <w:rsid w:val="00F32CBD"/>
    <w:rsid w:val="00F4090E"/>
    <w:rsid w:val="00F40B1B"/>
    <w:rsid w:val="00F453A2"/>
    <w:rsid w:val="00F45803"/>
    <w:rsid w:val="00F55ABE"/>
    <w:rsid w:val="00F654B6"/>
    <w:rsid w:val="00F65BDD"/>
    <w:rsid w:val="00F70F44"/>
    <w:rsid w:val="00F71BB5"/>
    <w:rsid w:val="00F73987"/>
    <w:rsid w:val="00F7773C"/>
    <w:rsid w:val="00F81E02"/>
    <w:rsid w:val="00F834DC"/>
    <w:rsid w:val="00F96DFD"/>
    <w:rsid w:val="00FA0E8C"/>
    <w:rsid w:val="00FB10E0"/>
    <w:rsid w:val="00FB5323"/>
    <w:rsid w:val="00FB5E34"/>
    <w:rsid w:val="00FB6C67"/>
    <w:rsid w:val="00FC180E"/>
    <w:rsid w:val="00FE33C6"/>
    <w:rsid w:val="00FE3CE7"/>
    <w:rsid w:val="00FE3F3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1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link w:val="a8"/>
    <w:rsid w:val="00C85E1B"/>
    <w:pPr>
      <w:shd w:val="clear" w:color="auto" w:fill="FFFFFF"/>
      <w:jc w:val="center"/>
    </w:pPr>
    <w:rPr>
      <w:sz w:val="28"/>
    </w:rPr>
  </w:style>
  <w:style w:type="paragraph" w:styleId="a9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C85E1B"/>
  </w:style>
  <w:style w:type="character" w:styleId="ab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c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d">
    <w:name w:val="List Paragraph"/>
    <w:basedOn w:val="a"/>
    <w:uiPriority w:val="34"/>
    <w:qFormat/>
    <w:rsid w:val="00330259"/>
    <w:pPr>
      <w:ind w:left="720"/>
      <w:contextualSpacing/>
    </w:pPr>
  </w:style>
  <w:style w:type="table" w:styleId="ae">
    <w:name w:val="Table Grid"/>
    <w:basedOn w:val="a1"/>
    <w:uiPriority w:val="59"/>
    <w:rsid w:val="00C9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rsid w:val="004600A8"/>
    <w:rPr>
      <w:sz w:val="28"/>
      <w:shd w:val="clear" w:color="auto" w:fill="FFFFFF"/>
    </w:rPr>
  </w:style>
  <w:style w:type="character" w:customStyle="1" w:styleId="af">
    <w:name w:val="Основной текст_"/>
    <w:link w:val="22"/>
    <w:rsid w:val="00AF5344"/>
    <w:rPr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rsid w:val="00AF5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6"/>
      <w:szCs w:val="26"/>
      <w:u w:val="none"/>
      <w:lang w:val="en-US"/>
    </w:rPr>
  </w:style>
  <w:style w:type="character" w:customStyle="1" w:styleId="1pt">
    <w:name w:val="Основной текст + Интервал 1 pt"/>
    <w:rsid w:val="00AF5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12pt0pt">
    <w:name w:val="Основной текст + 12 pt;Полужирный;Интервал 0 pt"/>
    <w:rsid w:val="00AF5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en-US"/>
    </w:rPr>
  </w:style>
  <w:style w:type="paragraph" w:customStyle="1" w:styleId="22">
    <w:name w:val="Основной текст2"/>
    <w:basedOn w:val="a"/>
    <w:link w:val="af"/>
    <w:rsid w:val="00AF5344"/>
    <w:pPr>
      <w:shd w:val="clear" w:color="auto" w:fill="FFFFFF"/>
      <w:autoSpaceDE/>
      <w:autoSpaceDN/>
      <w:adjustRightInd/>
      <w:spacing w:after="600" w:line="326" w:lineRule="exact"/>
    </w:pPr>
    <w:rPr>
      <w:sz w:val="26"/>
      <w:szCs w:val="26"/>
    </w:rPr>
  </w:style>
  <w:style w:type="character" w:customStyle="1" w:styleId="23">
    <w:name w:val="Основной текст (2)_"/>
    <w:link w:val="24"/>
    <w:locked/>
    <w:rsid w:val="00D050AF"/>
    <w:rPr>
      <w:b/>
      <w:bCs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50AF"/>
    <w:pPr>
      <w:shd w:val="clear" w:color="auto" w:fill="FFFFFF"/>
      <w:autoSpaceDE/>
      <w:autoSpaceDN/>
      <w:adjustRightInd/>
      <w:spacing w:before="600" w:line="336" w:lineRule="exact"/>
    </w:pPr>
    <w:rPr>
      <w:b/>
      <w:bCs/>
      <w:spacing w:val="-1"/>
      <w:sz w:val="26"/>
      <w:szCs w:val="26"/>
    </w:rPr>
  </w:style>
  <w:style w:type="character" w:customStyle="1" w:styleId="af0">
    <w:name w:val="Основной текст + Полужирный"/>
    <w:aliases w:val="Интервал 0 pt"/>
    <w:rsid w:val="00D050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9"/>
      <w:w w:val="100"/>
      <w:position w:val="0"/>
      <w:sz w:val="26"/>
      <w:szCs w:val="26"/>
      <w:u w:val="none"/>
      <w:effect w:val="none"/>
      <w:lang w:val="en-US"/>
    </w:rPr>
  </w:style>
  <w:style w:type="character" w:customStyle="1" w:styleId="20">
    <w:name w:val="Заголовок 2 Знак"/>
    <w:basedOn w:val="a0"/>
    <w:link w:val="2"/>
    <w:rsid w:val="004F1A2B"/>
    <w:rPr>
      <w:sz w:val="28"/>
      <w:shd w:val="clear" w:color="auto" w:fill="FFFFFF"/>
    </w:rPr>
  </w:style>
  <w:style w:type="character" w:customStyle="1" w:styleId="25">
    <w:name w:val="Основной текст (2) + Курсив"/>
    <w:rsid w:val="00F40B1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1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link w:val="a8"/>
    <w:rsid w:val="00C85E1B"/>
    <w:pPr>
      <w:shd w:val="clear" w:color="auto" w:fill="FFFFFF"/>
      <w:jc w:val="center"/>
    </w:pPr>
    <w:rPr>
      <w:sz w:val="28"/>
    </w:rPr>
  </w:style>
  <w:style w:type="paragraph" w:styleId="a9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C85E1B"/>
  </w:style>
  <w:style w:type="character" w:styleId="ab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c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d">
    <w:name w:val="List Paragraph"/>
    <w:basedOn w:val="a"/>
    <w:uiPriority w:val="34"/>
    <w:qFormat/>
    <w:rsid w:val="00330259"/>
    <w:pPr>
      <w:ind w:left="720"/>
      <w:contextualSpacing/>
    </w:pPr>
  </w:style>
  <w:style w:type="table" w:styleId="ae">
    <w:name w:val="Table Grid"/>
    <w:basedOn w:val="a1"/>
    <w:uiPriority w:val="59"/>
    <w:rsid w:val="00C9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rsid w:val="004600A8"/>
    <w:rPr>
      <w:sz w:val="28"/>
      <w:shd w:val="clear" w:color="auto" w:fill="FFFFFF"/>
    </w:rPr>
  </w:style>
  <w:style w:type="character" w:customStyle="1" w:styleId="af">
    <w:name w:val="Основной текст_"/>
    <w:link w:val="22"/>
    <w:rsid w:val="00AF5344"/>
    <w:rPr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rsid w:val="00AF5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6"/>
      <w:szCs w:val="26"/>
      <w:u w:val="none"/>
      <w:lang w:val="en-US"/>
    </w:rPr>
  </w:style>
  <w:style w:type="character" w:customStyle="1" w:styleId="1pt">
    <w:name w:val="Основной текст + Интервал 1 pt"/>
    <w:rsid w:val="00AF5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12pt0pt">
    <w:name w:val="Основной текст + 12 pt;Полужирный;Интервал 0 pt"/>
    <w:rsid w:val="00AF5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en-US"/>
    </w:rPr>
  </w:style>
  <w:style w:type="paragraph" w:customStyle="1" w:styleId="22">
    <w:name w:val="Основной текст2"/>
    <w:basedOn w:val="a"/>
    <w:link w:val="af"/>
    <w:rsid w:val="00AF5344"/>
    <w:pPr>
      <w:shd w:val="clear" w:color="auto" w:fill="FFFFFF"/>
      <w:autoSpaceDE/>
      <w:autoSpaceDN/>
      <w:adjustRightInd/>
      <w:spacing w:after="600" w:line="326" w:lineRule="exact"/>
    </w:pPr>
    <w:rPr>
      <w:sz w:val="26"/>
      <w:szCs w:val="26"/>
    </w:rPr>
  </w:style>
  <w:style w:type="character" w:customStyle="1" w:styleId="23">
    <w:name w:val="Основной текст (2)_"/>
    <w:link w:val="24"/>
    <w:locked/>
    <w:rsid w:val="00D050AF"/>
    <w:rPr>
      <w:b/>
      <w:bCs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50AF"/>
    <w:pPr>
      <w:shd w:val="clear" w:color="auto" w:fill="FFFFFF"/>
      <w:autoSpaceDE/>
      <w:autoSpaceDN/>
      <w:adjustRightInd/>
      <w:spacing w:before="600" w:line="336" w:lineRule="exact"/>
    </w:pPr>
    <w:rPr>
      <w:b/>
      <w:bCs/>
      <w:spacing w:val="-1"/>
      <w:sz w:val="26"/>
      <w:szCs w:val="26"/>
    </w:rPr>
  </w:style>
  <w:style w:type="character" w:customStyle="1" w:styleId="af0">
    <w:name w:val="Основной текст + Полужирный"/>
    <w:aliases w:val="Интервал 0 pt"/>
    <w:rsid w:val="00D050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9"/>
      <w:w w:val="100"/>
      <w:position w:val="0"/>
      <w:sz w:val="26"/>
      <w:szCs w:val="26"/>
      <w:u w:val="none"/>
      <w:effect w:val="none"/>
      <w:lang w:val="en-US"/>
    </w:rPr>
  </w:style>
  <w:style w:type="character" w:customStyle="1" w:styleId="20">
    <w:name w:val="Заголовок 2 Знак"/>
    <w:basedOn w:val="a0"/>
    <w:link w:val="2"/>
    <w:rsid w:val="004F1A2B"/>
    <w:rPr>
      <w:sz w:val="28"/>
      <w:shd w:val="clear" w:color="auto" w:fill="FFFFFF"/>
    </w:rPr>
  </w:style>
  <w:style w:type="character" w:customStyle="1" w:styleId="25">
    <w:name w:val="Основной текст (2) + Курсив"/>
    <w:rsid w:val="00F40B1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0FDD-66D1-4B5C-AF8D-443CE6BA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Юдина В.В.</cp:lastModifiedBy>
  <cp:revision>4</cp:revision>
  <cp:lastPrinted>2019-10-24T10:36:00Z</cp:lastPrinted>
  <dcterms:created xsi:type="dcterms:W3CDTF">2019-10-25T03:12:00Z</dcterms:created>
  <dcterms:modified xsi:type="dcterms:W3CDTF">2019-10-25T04:27:00Z</dcterms:modified>
</cp:coreProperties>
</file>